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F18" w:rsidRDefault="00ED4DEE" w:rsidP="002E7CA6">
      <w:pPr>
        <w:ind w:firstLine="709"/>
        <w:jc w:val="center"/>
        <w:rPr>
          <w:sz w:val="32"/>
          <w:szCs w:val="32"/>
        </w:rPr>
      </w:pPr>
      <w:r>
        <w:rPr>
          <w:sz w:val="32"/>
          <w:szCs w:val="32"/>
        </w:rPr>
        <w:t>КРАТКАЯ АННОТАЦИЯ ОСНОВНОЙ</w:t>
      </w:r>
      <w:r w:rsidR="006E2F18" w:rsidRPr="006F76A7">
        <w:rPr>
          <w:sz w:val="32"/>
          <w:szCs w:val="32"/>
        </w:rPr>
        <w:t xml:space="preserve"> ОБРАЗОВАТЕЛЬНОЙ ПРОГРАММЫ МАДОУ №13</w:t>
      </w:r>
    </w:p>
    <w:p w:rsidR="006E2F18" w:rsidRPr="006F76A7" w:rsidRDefault="006E2F18" w:rsidP="006E2F18">
      <w:pPr>
        <w:ind w:firstLine="709"/>
        <w:rPr>
          <w:sz w:val="32"/>
          <w:szCs w:val="32"/>
        </w:rPr>
      </w:pPr>
    </w:p>
    <w:p w:rsidR="006E2F18" w:rsidRPr="00DB3CE1" w:rsidRDefault="006E2F18" w:rsidP="006E2F18">
      <w:pPr>
        <w:widowControl w:val="0"/>
        <w:tabs>
          <w:tab w:val="left" w:pos="720"/>
        </w:tabs>
        <w:autoSpaceDE w:val="0"/>
        <w:autoSpaceDN w:val="0"/>
        <w:adjustRightInd w:val="0"/>
        <w:jc w:val="center"/>
        <w:rPr>
          <w:bCs/>
          <w:i/>
        </w:rPr>
      </w:pPr>
      <w:r w:rsidRPr="004E4064">
        <w:rPr>
          <w:bCs/>
          <w:i/>
          <w:sz w:val="28"/>
          <w:szCs w:val="28"/>
        </w:rPr>
        <w:t>Цели и задачи реализации ООП ДО</w:t>
      </w:r>
      <w:r>
        <w:rPr>
          <w:bCs/>
          <w:i/>
          <w:sz w:val="28"/>
          <w:szCs w:val="28"/>
        </w:rPr>
        <w:t>О</w:t>
      </w:r>
    </w:p>
    <w:p w:rsidR="006E2F18" w:rsidRDefault="006E2F18" w:rsidP="006E2F18">
      <w:pPr>
        <w:jc w:val="both"/>
      </w:pPr>
    </w:p>
    <w:p w:rsidR="006E2F18" w:rsidRDefault="006E2F18" w:rsidP="006E2F18">
      <w:pPr>
        <w:ind w:firstLine="709"/>
        <w:jc w:val="both"/>
      </w:pPr>
      <w:r w:rsidRPr="00171532">
        <w:t>Ведущие цели Программы</w:t>
      </w:r>
      <w:r>
        <w:t xml:space="preserve"> – 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w:t>
      </w:r>
    </w:p>
    <w:p w:rsidR="006E2F18" w:rsidRDefault="006E2F18" w:rsidP="006E2F18">
      <w:pPr>
        <w:ind w:firstLine="709"/>
        <w:jc w:val="both"/>
      </w:pPr>
      <w: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6E2F18" w:rsidRDefault="006E2F18" w:rsidP="006E2F18">
      <w:pPr>
        <w:ind w:firstLine="709"/>
        <w:jc w:val="both"/>
      </w:pPr>
      <w:r>
        <w:t xml:space="preserve">Эти цели реализуются в процессе разнообразных видов деятельности: игровой, коммуникативной, трудовой, познавательно-исследовательской, продуктивной, музыкальной и чтения. </w:t>
      </w:r>
    </w:p>
    <w:p w:rsidR="006E2F18" w:rsidRDefault="006E2F18" w:rsidP="006E2F18">
      <w:pPr>
        <w:ind w:firstLine="709"/>
        <w:jc w:val="both"/>
      </w:pPr>
      <w:r>
        <w:t>Для достижения целей Программы первостепенное значение имеют:</w:t>
      </w:r>
    </w:p>
    <w:p w:rsidR="006E2F18" w:rsidRDefault="006E2F18" w:rsidP="006E2F18">
      <w:pPr>
        <w:pStyle w:val="a3"/>
        <w:numPr>
          <w:ilvl w:val="0"/>
          <w:numId w:val="1"/>
        </w:numPr>
        <w:jc w:val="both"/>
      </w:pPr>
      <w:r>
        <w:t>забота о здоровье, эмоциональном благополучии и своевременном  всестороннем развитии каждого ребенка;</w:t>
      </w:r>
    </w:p>
    <w:p w:rsidR="006E2F18" w:rsidRDefault="006E2F18" w:rsidP="006E2F18">
      <w:pPr>
        <w:pStyle w:val="a3"/>
        <w:numPr>
          <w:ilvl w:val="0"/>
          <w:numId w:val="1"/>
        </w:numPr>
        <w:jc w:val="both"/>
      </w:pPr>
      <w:r>
        <w:t xml:space="preserve">создание в группе атмосферы гуманного и </w:t>
      </w:r>
      <w:proofErr w:type="gramStart"/>
      <w:r>
        <w:t>доброжелательного  отношения</w:t>
      </w:r>
      <w:proofErr w:type="gramEnd"/>
      <w:r>
        <w:t xml:space="preserve">  ко всем воспитанникам, что позволяет растить  их общительными, добрыми и любознательными, инициативными, стремящимися к самостоятельности и  творчеству;</w:t>
      </w:r>
    </w:p>
    <w:p w:rsidR="006E2F18" w:rsidRDefault="006E2F18" w:rsidP="006E2F18">
      <w:pPr>
        <w:pStyle w:val="a3"/>
        <w:numPr>
          <w:ilvl w:val="0"/>
          <w:numId w:val="1"/>
        </w:numPr>
        <w:jc w:val="both"/>
      </w:pPr>
      <w:r>
        <w:t xml:space="preserve">максимальное использование  различных видов детской деятельности, их интеграция в целях повышения эффективности </w:t>
      </w:r>
      <w:proofErr w:type="spellStart"/>
      <w:r>
        <w:t>воспитательно</w:t>
      </w:r>
      <w:proofErr w:type="spellEnd"/>
      <w:r>
        <w:t>-образовательного процесса;</w:t>
      </w:r>
    </w:p>
    <w:p w:rsidR="006E2F18" w:rsidRDefault="006E2F18" w:rsidP="006E2F18">
      <w:pPr>
        <w:pStyle w:val="a3"/>
        <w:numPr>
          <w:ilvl w:val="0"/>
          <w:numId w:val="1"/>
        </w:numPr>
        <w:jc w:val="both"/>
      </w:pPr>
      <w:r>
        <w:t xml:space="preserve">творческая организация </w:t>
      </w:r>
      <w:proofErr w:type="spellStart"/>
      <w:r>
        <w:t>воспитательно</w:t>
      </w:r>
      <w:proofErr w:type="spellEnd"/>
      <w:r>
        <w:t>-образовательного процесса;</w:t>
      </w:r>
    </w:p>
    <w:p w:rsidR="006E2F18" w:rsidRDefault="006E2F18" w:rsidP="006E2F18">
      <w:pPr>
        <w:pStyle w:val="a3"/>
        <w:numPr>
          <w:ilvl w:val="0"/>
          <w:numId w:val="1"/>
        </w:numPr>
        <w:jc w:val="both"/>
      </w:pPr>
      <w: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6E2F18" w:rsidRDefault="006E2F18" w:rsidP="006E2F18">
      <w:pPr>
        <w:pStyle w:val="a3"/>
        <w:numPr>
          <w:ilvl w:val="0"/>
          <w:numId w:val="1"/>
        </w:numPr>
        <w:jc w:val="both"/>
      </w:pPr>
      <w:r>
        <w:t>уважительное отношение к результатам детского творчества;</w:t>
      </w:r>
    </w:p>
    <w:p w:rsidR="006E2F18" w:rsidRDefault="006E2F18" w:rsidP="006E2F18">
      <w:pPr>
        <w:pStyle w:val="a3"/>
        <w:numPr>
          <w:ilvl w:val="0"/>
          <w:numId w:val="1"/>
        </w:numPr>
        <w:jc w:val="both"/>
      </w:pPr>
      <w:r>
        <w:t>единство подходов в воспитании детей  в условиях дошкольного образовательного учреждения и семьи;</w:t>
      </w:r>
    </w:p>
    <w:p w:rsidR="006E2F18" w:rsidRDefault="006E2F18" w:rsidP="006E2F18">
      <w:pPr>
        <w:pStyle w:val="a3"/>
        <w:numPr>
          <w:ilvl w:val="0"/>
          <w:numId w:val="1"/>
        </w:numPr>
        <w:jc w:val="both"/>
      </w:pPr>
      <w: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6E2F18" w:rsidRDefault="006E2F18" w:rsidP="006E2F18">
      <w:pPr>
        <w:ind w:firstLine="709"/>
        <w:jc w:val="both"/>
      </w:pPr>
      <w: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w:t>
      </w:r>
    </w:p>
    <w:p w:rsidR="006E2F18" w:rsidRDefault="006E2F18" w:rsidP="006E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color w:val="FF0000"/>
        </w:rPr>
      </w:pPr>
    </w:p>
    <w:p w:rsidR="006E2F18" w:rsidRDefault="006E2F18" w:rsidP="006E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color w:val="FF0000"/>
        </w:rPr>
      </w:pPr>
    </w:p>
    <w:p w:rsidR="006E2F18" w:rsidRDefault="006E2F18" w:rsidP="006E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color w:val="FF0000"/>
        </w:rPr>
      </w:pPr>
    </w:p>
    <w:p w:rsidR="006E2F18" w:rsidRDefault="006E2F18" w:rsidP="006E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color w:val="FF0000"/>
        </w:rPr>
      </w:pPr>
    </w:p>
    <w:p w:rsidR="006E2F18" w:rsidRDefault="006E2F18" w:rsidP="006E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color w:val="FF0000"/>
        </w:rPr>
      </w:pPr>
    </w:p>
    <w:p w:rsidR="006E2F18" w:rsidRDefault="006E2F18" w:rsidP="006E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color w:val="FF0000"/>
        </w:rPr>
      </w:pPr>
    </w:p>
    <w:p w:rsidR="006E2F18" w:rsidRPr="004E4064" w:rsidRDefault="006E2F18" w:rsidP="006E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0"/>
        <w:jc w:val="center"/>
        <w:rPr>
          <w:i/>
          <w:sz w:val="28"/>
          <w:szCs w:val="28"/>
        </w:rPr>
      </w:pPr>
      <w:r w:rsidRPr="004E4064">
        <w:rPr>
          <w:i/>
          <w:sz w:val="28"/>
          <w:szCs w:val="28"/>
        </w:rPr>
        <w:lastRenderedPageBreak/>
        <w:t>Характеристики особенностей развития детей раннего и дошкольного возраста</w:t>
      </w:r>
    </w:p>
    <w:p w:rsidR="006E2F18" w:rsidRDefault="006E2F18" w:rsidP="006E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0"/>
        <w:rPr>
          <w:b/>
        </w:rPr>
      </w:pPr>
    </w:p>
    <w:p w:rsidR="006E2F18" w:rsidRPr="00E90C3D" w:rsidRDefault="006E2F18" w:rsidP="006E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i/>
        </w:rPr>
      </w:pPr>
      <w:r w:rsidRPr="00E90C3D">
        <w:rPr>
          <w:i/>
        </w:rPr>
        <w:t xml:space="preserve">Первая младшая группа </w:t>
      </w:r>
    </w:p>
    <w:p w:rsidR="006E2F18" w:rsidRPr="00E90C3D" w:rsidRDefault="006E2F18" w:rsidP="006E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i/>
        </w:rPr>
      </w:pPr>
      <w:r w:rsidRPr="00E90C3D">
        <w:rPr>
          <w:i/>
        </w:rPr>
        <w:t>(от 2 до 3 лет)</w:t>
      </w:r>
    </w:p>
    <w:p w:rsidR="006E2F18" w:rsidRPr="004E4064" w:rsidRDefault="006E2F18" w:rsidP="006E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E4064">
        <w:t>На третьем году жизни дети становятся самостоятельнее. Продолжает развиваться  предметная деятельность, ситуативно-деловое общение ребёнка и взрослого; совершенствуется восприятие, речь, начальные формы произвольного поведения, игры, наглядно-действенное мышление.</w:t>
      </w:r>
    </w:p>
    <w:p w:rsidR="006E2F18" w:rsidRPr="004E4064" w:rsidRDefault="006E2F18" w:rsidP="006E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E4064">
        <w:t>Развитие предметной деятельности связано с условием культурных способов действия с различными предметами. Развиваются соотносящие и орудийные действия.</w:t>
      </w:r>
    </w:p>
    <w:p w:rsidR="006E2F18" w:rsidRPr="004E4064" w:rsidRDefault="006E2F18" w:rsidP="006E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E4064">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ребёнка.</w:t>
      </w:r>
    </w:p>
    <w:p w:rsidR="006E2F18" w:rsidRPr="004E4064" w:rsidRDefault="006E2F18" w:rsidP="006E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E4064">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6E2F18" w:rsidRPr="004E4064" w:rsidRDefault="006E2F18" w:rsidP="006E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E4064">
        <w:t>Количество понимаемых слов значительно возрастает. Совершенствуется регуляция поведения в результате обращения взрослых к ребёнку, который начинает понимать не только инструкцию, но и рассказ взрослых.</w:t>
      </w:r>
    </w:p>
    <w:p w:rsidR="006E2F18" w:rsidRPr="004E4064" w:rsidRDefault="006E2F18" w:rsidP="006E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E4064">
        <w:t>Интенсивно развивается активная речь детей. К трём годам они осваивают основные грамматические структуры, пытаются строить простые предложения, в разговоре с взрослыми используют практически все части речи. Активный словарь достигает примерно 1 000 – 1 500 слов.</w:t>
      </w:r>
    </w:p>
    <w:p w:rsidR="006E2F18" w:rsidRPr="004E4064" w:rsidRDefault="006E2F18" w:rsidP="006E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E4064">
        <w:t>К концу третьего года жизни речь становится средством общения ребёнка со сверстниками. В этом возрасте у детей формируются новые виды деятельности: игра, рисование, конструирование.</w:t>
      </w:r>
    </w:p>
    <w:p w:rsidR="006E2F18" w:rsidRPr="004E4064" w:rsidRDefault="006E2F18" w:rsidP="006E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E4064">
        <w:t>Игра носит процессуальный характер, главное в ней – действия, которые совершаются с игровыми предметами, приближёнными к реальности. В середине третьего года жизни появляются действия с предметами заместителями.</w:t>
      </w:r>
    </w:p>
    <w:p w:rsidR="006E2F18" w:rsidRPr="004E4064" w:rsidRDefault="006E2F18" w:rsidP="006E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E4064">
        <w:t>Появление собственно изобразительной деятельности обусловлено тем, что ребёнок уже способен сформулировать намерение изобразить какой либо предмет. Типичным является изображение человека в виде «</w:t>
      </w:r>
      <w:proofErr w:type="spellStart"/>
      <w:r w:rsidRPr="004E4064">
        <w:t>головонога</w:t>
      </w:r>
      <w:proofErr w:type="spellEnd"/>
      <w:r w:rsidRPr="004E4064">
        <w:t>» - окружности и отходящих от неё линий.</w:t>
      </w:r>
    </w:p>
    <w:p w:rsidR="006E2F18" w:rsidRPr="004E4064" w:rsidRDefault="006E2F18" w:rsidP="006E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E4064">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6E2F18" w:rsidRPr="004E4064" w:rsidRDefault="006E2F18" w:rsidP="006E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E4064">
        <w:t>Совершенствуется слуховое восприятие, прежде всего фонематический слух. К трём годам дети воспринимают все звуки родного языка, но произносят их с большими искажениями.</w:t>
      </w:r>
    </w:p>
    <w:p w:rsidR="006E2F18" w:rsidRPr="004E4064" w:rsidRDefault="006E2F18" w:rsidP="006E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E4064">
        <w:t>Основной формой мышления становится наглядно - действенная. Её особенность заключается в том, что возникающее в жизни ребёнка проблемные ситуации разрешаются путём реального действия с предметами.</w:t>
      </w:r>
    </w:p>
    <w:p w:rsidR="006E2F18" w:rsidRPr="004E4064" w:rsidRDefault="006E2F18" w:rsidP="006E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E4064">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w:t>
      </w:r>
      <w:r w:rsidRPr="004E4064">
        <w:lastRenderedPageBreak/>
        <w:t>нарушением общения со взрослым и др. Кризис может продолжаться от нескольких месяцев до двух лет.</w:t>
      </w:r>
    </w:p>
    <w:p w:rsidR="006E2F18" w:rsidRPr="004E4064" w:rsidRDefault="006E2F18" w:rsidP="006E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6E2F18" w:rsidRPr="00E90C3D" w:rsidRDefault="006E2F18" w:rsidP="006E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i/>
        </w:rPr>
      </w:pPr>
      <w:r w:rsidRPr="00E90C3D">
        <w:rPr>
          <w:i/>
        </w:rPr>
        <w:t>Вторая младшая группа</w:t>
      </w:r>
    </w:p>
    <w:p w:rsidR="006E2F18" w:rsidRPr="00E90C3D" w:rsidRDefault="006E2F18" w:rsidP="006E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i/>
        </w:rPr>
      </w:pPr>
      <w:r w:rsidRPr="00E90C3D">
        <w:rPr>
          <w:i/>
        </w:rPr>
        <w:t>(от 3 до 4 лет)</w:t>
      </w:r>
    </w:p>
    <w:p w:rsidR="006E2F18" w:rsidRPr="004E4064" w:rsidRDefault="006E2F18" w:rsidP="006E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E4064">
        <w:t xml:space="preserve">В возрасте 3 – 4 лет ребёнок постепенно выходит за пределы семейного круга. Его общение становится </w:t>
      </w:r>
      <w:proofErr w:type="spellStart"/>
      <w:r w:rsidRPr="004E4064">
        <w:t>внеситуативным</w:t>
      </w:r>
      <w:proofErr w:type="spellEnd"/>
      <w:r w:rsidRPr="004E4064">
        <w:t>. Взрослый становится для ребёнка не только членом семьи, но и носителем определённой общественной функции. Желание ребёнка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6E2F18" w:rsidRPr="004E4064" w:rsidRDefault="006E2F18" w:rsidP="006E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E4064">
        <w:t xml:space="preserve">Главной особенностью игры является её условность: выполнение одних действий с одними предметами предполагает их </w:t>
      </w:r>
      <w:proofErr w:type="spellStart"/>
      <w:r w:rsidRPr="004E4064">
        <w:t>отнесённость</w:t>
      </w:r>
      <w:proofErr w:type="spellEnd"/>
      <w:r w:rsidRPr="004E4064">
        <w:t xml:space="preserve">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неразвёрнутыми сюжетами. Игры с правилами в этом возрасте только начинают формироваться.</w:t>
      </w:r>
    </w:p>
    <w:p w:rsidR="006E2F18" w:rsidRPr="004E4064" w:rsidRDefault="006E2F18" w:rsidP="006E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E4064">
        <w:t>Изобразительная деятельность ребёнка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6E2F18" w:rsidRPr="004E4064" w:rsidRDefault="006E2F18" w:rsidP="006E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E4064">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6E2F18" w:rsidRPr="004E4064" w:rsidRDefault="006E2F18" w:rsidP="006E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E4064">
        <w:t>Известно, что аппликация оказывает положительное влияние на развитие восприятия. В этом возрасте детям доступны простейшие виды аппликации.</w:t>
      </w:r>
    </w:p>
    <w:p w:rsidR="006E2F18" w:rsidRPr="004E4064" w:rsidRDefault="006E2F18" w:rsidP="006E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E4064">
        <w:t>Конструктивная деятельность в младшем дошкольном возрасте ограничена возведением несложных построек по образцу и по замыслу.</w:t>
      </w:r>
    </w:p>
    <w:p w:rsidR="006E2F18" w:rsidRPr="004E4064" w:rsidRDefault="006E2F18" w:rsidP="006E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E4064">
        <w:t xml:space="preserve">В младшем дошкольном возрасте развивается перцептивная деятельность. Дети от использования </w:t>
      </w:r>
      <w:proofErr w:type="spellStart"/>
      <w:r w:rsidRPr="004E4064">
        <w:t>предэталонов</w:t>
      </w:r>
      <w:proofErr w:type="spellEnd"/>
      <w:r w:rsidRPr="004E4064">
        <w:t xml:space="preserve"> – индивидуальных единиц</w:t>
      </w:r>
      <w:r w:rsidRPr="004E4064">
        <w:tab/>
        <w:t xml:space="preserve"> восприятия – переходя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w:t>
      </w:r>
    </w:p>
    <w:p w:rsidR="006E2F18" w:rsidRPr="004E4064" w:rsidRDefault="006E2F18" w:rsidP="006E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E4064">
        <w:t>Развиваются память и внимание.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w:t>
      </w:r>
    </w:p>
    <w:p w:rsidR="006E2F18" w:rsidRPr="004E4064" w:rsidRDefault="006E2F18" w:rsidP="006E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E4064">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учётом желаемого результата. Дошкольники способны установить некоторые скрытые связи и отношения между предметами.</w:t>
      </w:r>
    </w:p>
    <w:p w:rsidR="006E2F18" w:rsidRPr="004E4064" w:rsidRDefault="006E2F18" w:rsidP="006E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E4064">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6E2F18" w:rsidRPr="004E4064" w:rsidRDefault="006E2F18" w:rsidP="006E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E4064">
        <w:t>Взаимоотношения детей ярко проявляются в игровой деятельности. Они скорее играют радом,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ребёнка в группе сверстников во многом определяется мнением воспитателя.</w:t>
      </w:r>
    </w:p>
    <w:p w:rsidR="006E2F18" w:rsidRPr="004E4064" w:rsidRDefault="006E2F18" w:rsidP="006E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E4064">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ребёнка ещё ситуативное. Вместе с тем можно наблюдать </w:t>
      </w:r>
      <w:r w:rsidRPr="004E4064">
        <w:lastRenderedPageBreak/>
        <w:t>и случаи ограничения собственных побуждений самим ребёнком,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6E2F18" w:rsidRPr="004E4064" w:rsidRDefault="006E2F18" w:rsidP="006E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6E2F18" w:rsidRPr="00E90C3D" w:rsidRDefault="006E2F18" w:rsidP="006E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i/>
        </w:rPr>
      </w:pPr>
      <w:r w:rsidRPr="00E90C3D">
        <w:rPr>
          <w:i/>
        </w:rPr>
        <w:t>Средняя группа</w:t>
      </w:r>
    </w:p>
    <w:p w:rsidR="006E2F18" w:rsidRPr="00E90C3D" w:rsidRDefault="006E2F18" w:rsidP="006E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i/>
        </w:rPr>
      </w:pPr>
      <w:r w:rsidRPr="00E90C3D">
        <w:rPr>
          <w:i/>
        </w:rPr>
        <w:t>(от 4 до 5 лет)</w:t>
      </w:r>
    </w:p>
    <w:p w:rsidR="006E2F18" w:rsidRPr="004E4064" w:rsidRDefault="006E2F18" w:rsidP="006E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E4064">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не ради них самих, а ради смысла игры. Происходит разделение игровых и реальных взаимодействий детей.</w:t>
      </w:r>
    </w:p>
    <w:p w:rsidR="006E2F18" w:rsidRPr="004E4064" w:rsidRDefault="006E2F18" w:rsidP="006E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E4064">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её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6E2F18" w:rsidRPr="004E4064" w:rsidRDefault="006E2F18" w:rsidP="006E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E4064">
        <w:t>Усложняется конструирование. Постройки могут включать 5 – 6 деталей. Формируются навыки конструирования по собственному замыслу, а также планирование последовательности действий.</w:t>
      </w:r>
    </w:p>
    <w:p w:rsidR="006E2F18" w:rsidRPr="004E4064" w:rsidRDefault="006E2F18" w:rsidP="006E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E4064">
        <w:t>Двигательная сфера ребёнка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6E2F18" w:rsidRPr="004E4064" w:rsidRDefault="006E2F18" w:rsidP="006E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E4064">
        <w:t>К концу  среднего дошкольного возраста восприятие детей становится более развитым. Они оказываются способными называть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6E2F18" w:rsidRPr="004E4064" w:rsidRDefault="006E2F18" w:rsidP="006E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E4064">
        <w:t>Возрастает объём памяти. Дети запоминают до 7 – 8 названий предметов. Начинает складываться произвольное внимание: дети способны принять задачу на запоминание, помнят поручения взрослых, могут выучить небольшое стихотворение и т.д.</w:t>
      </w:r>
    </w:p>
    <w:p w:rsidR="006E2F18" w:rsidRPr="004E4064" w:rsidRDefault="006E2F18" w:rsidP="006E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E4064">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произойдёт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6E2F18" w:rsidRPr="004E4064" w:rsidRDefault="006E2F18" w:rsidP="006E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E4064">
        <w:t xml:space="preserve">Для детей этого возраста особенно характерны известные феномены </w:t>
      </w:r>
      <w:proofErr w:type="spellStart"/>
      <w:r w:rsidRPr="004E4064">
        <w:t>Ж.Пиаже</w:t>
      </w:r>
      <w:proofErr w:type="spellEnd"/>
      <w:r w:rsidRPr="004E4064">
        <w:t>: сохранение количества, объёма и величины. Например, если им предъявить три чёрных кружка из бумаги и семь белых кружков из бумаги и спросить: «Каких кружков больше – чёрных или белых?», большинство ответят, что белых больше. Но если спросить: «Каких больше – белых или бумажных?», ответ будет таким же – больше белых.</w:t>
      </w:r>
    </w:p>
    <w:p w:rsidR="006E2F18" w:rsidRPr="004E4064" w:rsidRDefault="006E2F18" w:rsidP="006E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E4064">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6E2F18" w:rsidRPr="004E4064" w:rsidRDefault="006E2F18" w:rsidP="006E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E4064">
        <w:t xml:space="preserve">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 </w:t>
      </w:r>
    </w:p>
    <w:p w:rsidR="006E2F18" w:rsidRPr="004E4064" w:rsidRDefault="006E2F18" w:rsidP="006E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E4064">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w:t>
      </w:r>
      <w:r w:rsidRPr="004E4064">
        <w:lastRenderedPageBreak/>
        <w:t>интонацию выделяют речь тех или иных персонажей. Интерес вызывают ритмическая структура речи, рифмы.</w:t>
      </w:r>
    </w:p>
    <w:p w:rsidR="006E2F18" w:rsidRPr="004E4064" w:rsidRDefault="006E2F18" w:rsidP="006E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E4064">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взрослыми становится вне ситуативной.</w:t>
      </w:r>
    </w:p>
    <w:p w:rsidR="006E2F18" w:rsidRPr="004E4064" w:rsidRDefault="006E2F18" w:rsidP="006E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E4064">
        <w:t>Изменяется содержание общения ребёнка и взрослого. Оно выходит за пределы конкретной ситуации, в которой оказывается ребёнок. Ведущим становится познавательный мотив. Информация, которую ребёнок получает в процессе общения, может быть сложной и трудной для понимания, но она вызывает у него интерес.</w:t>
      </w:r>
    </w:p>
    <w:p w:rsidR="006E2F18" w:rsidRPr="004E4064" w:rsidRDefault="006E2F18" w:rsidP="006E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E4064">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6E2F18" w:rsidRPr="004E4064" w:rsidRDefault="006E2F18" w:rsidP="006E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E4064">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партнёры по играм. В группах начинают выделяться лидеры. Появляются </w:t>
      </w:r>
      <w:proofErr w:type="spellStart"/>
      <w:r w:rsidRPr="004E4064">
        <w:t>конкурентность</w:t>
      </w:r>
      <w:proofErr w:type="spellEnd"/>
      <w:r w:rsidRPr="004E4064">
        <w:t xml:space="preserve">, </w:t>
      </w:r>
      <w:proofErr w:type="spellStart"/>
      <w:r w:rsidRPr="004E4064">
        <w:t>соревновательность</w:t>
      </w:r>
      <w:proofErr w:type="spellEnd"/>
      <w:r w:rsidRPr="004E4064">
        <w:t xml:space="preserve">. Последняя важна для сравнения себя с другим, что ведёт к развитию образа </w:t>
      </w:r>
      <w:proofErr w:type="gramStart"/>
      <w:r w:rsidRPr="004E4064">
        <w:t>Я</w:t>
      </w:r>
      <w:proofErr w:type="gramEnd"/>
      <w:r w:rsidRPr="004E4064">
        <w:t xml:space="preserve"> ребёнка,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4E4064">
        <w:t>эгоцентричностью</w:t>
      </w:r>
      <w:proofErr w:type="spellEnd"/>
      <w:r w:rsidRPr="004E4064">
        <w:t xml:space="preserve">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sidRPr="004E4064">
        <w:t>конкурентности</w:t>
      </w:r>
      <w:proofErr w:type="spellEnd"/>
      <w:r w:rsidRPr="004E4064">
        <w:t xml:space="preserve">, </w:t>
      </w:r>
      <w:proofErr w:type="spellStart"/>
      <w:r w:rsidRPr="004E4064">
        <w:t>соревновательности</w:t>
      </w:r>
      <w:proofErr w:type="spellEnd"/>
      <w:r w:rsidRPr="004E4064">
        <w:t xml:space="preserve"> со сверстниками, дальнейшим развитием образа Я ребёнка, его детализацией.</w:t>
      </w:r>
    </w:p>
    <w:p w:rsidR="006E2F18" w:rsidRPr="004E4064" w:rsidRDefault="006E2F18" w:rsidP="006E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6E2F18" w:rsidRPr="00E90C3D" w:rsidRDefault="006E2F18" w:rsidP="006E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i/>
        </w:rPr>
      </w:pPr>
      <w:r w:rsidRPr="00E90C3D">
        <w:rPr>
          <w:i/>
        </w:rPr>
        <w:t>Старшая группа</w:t>
      </w:r>
    </w:p>
    <w:p w:rsidR="006E2F18" w:rsidRPr="00E90C3D" w:rsidRDefault="006E2F18" w:rsidP="006E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i/>
        </w:rPr>
      </w:pPr>
      <w:r w:rsidRPr="00E90C3D">
        <w:rPr>
          <w:i/>
        </w:rPr>
        <w:t>(от 5 до 6 лет)</w:t>
      </w:r>
    </w:p>
    <w:p w:rsidR="006E2F18" w:rsidRPr="004E4064" w:rsidRDefault="006E2F18" w:rsidP="006E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E4064">
        <w:t>Дети шестого года жизни уже могут распределять роли до начала игры и строить своё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6E2F18" w:rsidRPr="004E4064" w:rsidRDefault="006E2F18" w:rsidP="006E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E4064">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изображённого человека.</w:t>
      </w:r>
    </w:p>
    <w:p w:rsidR="006E2F18" w:rsidRPr="004E4064" w:rsidRDefault="006E2F18" w:rsidP="006E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E4064">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w:t>
      </w:r>
      <w:r w:rsidRPr="004E4064">
        <w:lastRenderedPageBreak/>
        <w:t>конструктора. Могут заменить детали постройки в зависимости от имеющегося материала. Овладевают обобщённым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6E2F18" w:rsidRPr="004E4064" w:rsidRDefault="006E2F18" w:rsidP="006E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E4064">
        <w:t>Дети могут конструировать из бумаги, складывая её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ребёнок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ребёнок подбирает необходимый материал, для того чтобы воплотить образ).</w:t>
      </w:r>
    </w:p>
    <w:p w:rsidR="006E2F18" w:rsidRPr="004E4064" w:rsidRDefault="006E2F18" w:rsidP="006E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E4064">
        <w:t>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6E2F18" w:rsidRPr="004E4064" w:rsidRDefault="006E2F18" w:rsidP="006E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E4064">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6E2F18" w:rsidRPr="004E4064" w:rsidRDefault="006E2F18" w:rsidP="006E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E4064">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времён года, дня и ночи, об увеличении и уменьшении объектов в результате различных воздействий, представления о развитии и т.д.</w:t>
      </w:r>
    </w:p>
    <w:p w:rsidR="006E2F18" w:rsidRPr="004E4064" w:rsidRDefault="006E2F18" w:rsidP="006E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E4064">
        <w:t>Кроме того, продолжают совершенствоваться обобщения, что является основой словесно логического мышления. В дошкольном возрасте у детей ещё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6E2F18" w:rsidRPr="004E4064" w:rsidRDefault="006E2F18" w:rsidP="006E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E4064">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6E2F18" w:rsidRPr="004E4064" w:rsidRDefault="006E2F18" w:rsidP="006E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E4064">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6E2F18" w:rsidRPr="004E4064" w:rsidRDefault="006E2F18" w:rsidP="006E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E4064">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6E2F18" w:rsidRPr="004E4064" w:rsidRDefault="006E2F18" w:rsidP="006E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E4064">
        <w:t>Продолжает совершенствоваться речь, в том числе её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w:t>
      </w:r>
    </w:p>
    <w:p w:rsidR="006E2F18" w:rsidRPr="004E4064" w:rsidRDefault="006E2F18" w:rsidP="006E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E4064">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6E2F18" w:rsidRPr="004E4064" w:rsidRDefault="006E2F18" w:rsidP="006E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E4064">
        <w:lastRenderedPageBreak/>
        <w:t>Развивается связная речь. Дети могут пересказывать, рассказывать по картинке, передавая не только главное, но и детали.</w:t>
      </w:r>
    </w:p>
    <w:p w:rsidR="006E2F18" w:rsidRPr="004E4064" w:rsidRDefault="006E2F18" w:rsidP="006E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E4064">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w:t>
      </w:r>
    </w:p>
    <w:p w:rsidR="006E2F18" w:rsidRPr="004E4064" w:rsidRDefault="006E2F18" w:rsidP="006E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E4064">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6E2F18" w:rsidRPr="004E4064" w:rsidRDefault="006E2F18" w:rsidP="006E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6E2F18" w:rsidRPr="00E90C3D" w:rsidRDefault="006E2F18" w:rsidP="006E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i/>
        </w:rPr>
      </w:pPr>
      <w:r w:rsidRPr="00E90C3D">
        <w:rPr>
          <w:i/>
        </w:rPr>
        <w:t>Подготовительная к школе группа</w:t>
      </w:r>
    </w:p>
    <w:p w:rsidR="006E2F18" w:rsidRPr="00E90C3D" w:rsidRDefault="006E2F18" w:rsidP="006E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i/>
        </w:rPr>
      </w:pPr>
      <w:r w:rsidRPr="00E90C3D">
        <w:rPr>
          <w:i/>
        </w:rPr>
        <w:t>(от 6 до 7 лет)</w:t>
      </w:r>
    </w:p>
    <w:p w:rsidR="006E2F18" w:rsidRPr="004E4064" w:rsidRDefault="006E2F18" w:rsidP="006E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E4064">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ребёнка, болезнь, трудоустройство и т.д.</w:t>
      </w:r>
    </w:p>
    <w:p w:rsidR="006E2F18" w:rsidRPr="004E4064" w:rsidRDefault="006E2F18" w:rsidP="006E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E4064">
        <w:t>Игровые действия детей становятся более сложными, обретают особый смысл, который не всегда открывается взрослому. Игровое пространство усложняется. В нём может быть несколько центров, каждый из которых поддерживает свою сюжетную линию. При этом дети способны отслеживать поведение партнёров по всему игровому пространству и менять своё поведение в зависимости от места в нём. Так, ребёнок уже обращается к продавцу не только как покупатель, а как покупатель-мама или покупатель-шофёр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ребёнок командует пассажирами и подчиняется инспектору ГИБДД. Если логика игры требует появления новой роли, то ребёнок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6E2F18" w:rsidRPr="004E4064" w:rsidRDefault="006E2F18" w:rsidP="006E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E4064">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Часто встречаются и бытовые сюжеты: мама и дочка, комната и т.д.</w:t>
      </w:r>
    </w:p>
    <w:p w:rsidR="006E2F18" w:rsidRPr="004E4064" w:rsidRDefault="006E2F18" w:rsidP="006E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E4064">
        <w:t>Изображение человека становится ещё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6E2F18" w:rsidRPr="004E4064" w:rsidRDefault="006E2F18" w:rsidP="006E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E4064">
        <w:t>При правильном педагогическом подходе у детей формируются художественно-творческие способности в изобразительной деятельности.</w:t>
      </w:r>
    </w:p>
    <w:p w:rsidR="006E2F18" w:rsidRPr="004E4064" w:rsidRDefault="006E2F18" w:rsidP="006E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E4064">
        <w:t>Дети подготовительной к школе группы в значительной степени освоили конструирование из строительного материала. Они свободно владеют обобщёнными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6E2F18" w:rsidRPr="004E4064" w:rsidRDefault="006E2F18" w:rsidP="006E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E4064">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её выполнения; способны выполнять различные по степени сложности постройки, как по собственному замыслу, так и по условиям.</w:t>
      </w:r>
    </w:p>
    <w:p w:rsidR="006E2F18" w:rsidRPr="004E4064" w:rsidRDefault="006E2F18" w:rsidP="006E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E4064">
        <w:lastRenderedPageBreak/>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6E2F18" w:rsidRPr="004E4064" w:rsidRDefault="006E2F18" w:rsidP="006E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E4064">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6E2F18" w:rsidRPr="004E4064" w:rsidRDefault="006E2F18" w:rsidP="006E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E4064">
        <w:t>У детей продолжает развиваться восприятие, однако они не всегда могут одновременно учитывать несколько различных признаков.</w:t>
      </w:r>
    </w:p>
    <w:p w:rsidR="006E2F18" w:rsidRPr="004E4064" w:rsidRDefault="006E2F18" w:rsidP="006E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E4064">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6E2F18" w:rsidRPr="004E4064" w:rsidRDefault="006E2F18" w:rsidP="006E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E4064">
        <w:t>Продолжают развиваться навыки обобщения и рассуждения, но они в значительной степени ещё ограничиваются наглядными признаками ситуации.</w:t>
      </w:r>
    </w:p>
    <w:p w:rsidR="006E2F18" w:rsidRPr="004E4064" w:rsidRDefault="006E2F18" w:rsidP="006E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E4064">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 к стереотипности детских образов.</w:t>
      </w:r>
    </w:p>
    <w:p w:rsidR="006E2F18" w:rsidRPr="004E4064" w:rsidRDefault="006E2F18" w:rsidP="006E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E4064">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6E2F18" w:rsidRPr="004E4064" w:rsidRDefault="006E2F18" w:rsidP="006E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E4064">
        <w:t>У дошкольников продолжает развиваться речь</w:t>
      </w:r>
      <w:r>
        <w:t>: её звуковая сторона</w:t>
      </w:r>
      <w:r w:rsidRPr="004E4064">
        <w:t>,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6E2F18" w:rsidRPr="004E4064" w:rsidRDefault="006E2F18" w:rsidP="006E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E4064">
        <w:t>В результате правильно организованной образовательной работы у дошкольников развиваются диалогическая и некоторые виды монологической речи.</w:t>
      </w:r>
    </w:p>
    <w:p w:rsidR="006E2F18" w:rsidRPr="004E4064" w:rsidRDefault="006E2F18" w:rsidP="006E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E4064">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6E2F18" w:rsidRPr="004E4064" w:rsidRDefault="006E2F18" w:rsidP="006E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E4064">
        <w:t>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rsidR="006E2F18" w:rsidRDefault="006E2F18" w:rsidP="006E2F18">
      <w:pPr>
        <w:ind w:firstLine="709"/>
        <w:jc w:val="both"/>
      </w:pPr>
    </w:p>
    <w:p w:rsidR="006E2F18" w:rsidRDefault="006E2F18" w:rsidP="006E2F18">
      <w:pPr>
        <w:ind w:firstLine="709"/>
        <w:jc w:val="both"/>
      </w:pPr>
      <w:r>
        <w:t>ПЛАНИРУЕМЫЕ РЕЗУЛЬТАТЫ ОСВОЕНИЯ ПРОГРАММЫ</w:t>
      </w:r>
    </w:p>
    <w:p w:rsidR="006E2F18" w:rsidRDefault="006E2F18" w:rsidP="006E2F18">
      <w:pPr>
        <w:ind w:firstLine="709"/>
        <w:jc w:val="both"/>
      </w:pPr>
    </w:p>
    <w:p w:rsidR="006E2F18" w:rsidRPr="00061F96" w:rsidRDefault="006E2F18" w:rsidP="006E2F18">
      <w:pPr>
        <w:ind w:firstLine="709"/>
        <w:jc w:val="center"/>
        <w:rPr>
          <w:i/>
          <w:sz w:val="28"/>
          <w:szCs w:val="28"/>
        </w:rPr>
      </w:pPr>
      <w:r w:rsidRPr="00061F96">
        <w:rPr>
          <w:i/>
          <w:sz w:val="28"/>
          <w:szCs w:val="28"/>
        </w:rPr>
        <w:t>Целевые ориентиры</w:t>
      </w:r>
    </w:p>
    <w:p w:rsidR="006E2F18" w:rsidRDefault="006E2F18" w:rsidP="006E2F18">
      <w:pPr>
        <w:ind w:firstLine="709"/>
        <w:jc w:val="both"/>
      </w:pPr>
    </w:p>
    <w:p w:rsidR="006E2F18" w:rsidRDefault="006E2F18" w:rsidP="006E2F18">
      <w:pPr>
        <w:ind w:firstLine="709"/>
        <w:jc w:val="both"/>
      </w:pPr>
      <w:r>
        <w:t>Специфика дошкольного детства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6E2F18" w:rsidRDefault="006E2F18" w:rsidP="006E2F18">
      <w:pPr>
        <w:ind w:firstLine="709"/>
        <w:jc w:val="both"/>
      </w:pPr>
      <w:r>
        <w:t>Целевые ориентиры дошкольного образования, представленные в ФГОС ДО, следует рассматривать как социально - 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6E2F18" w:rsidRDefault="006E2F18" w:rsidP="006E2F18">
      <w:pPr>
        <w:ind w:firstLine="709"/>
        <w:jc w:val="both"/>
      </w:pPr>
      <w:r>
        <w:t xml:space="preserve">Целевые ориентиры, обозначенные в ФГОС ДО, являются общими для всего образовательного пространства Российской Федерации. Образовательная программа МАДОУ №133 не противоречит ФГОС ДО. Таким образом, целевые ориентиры Образовательной программы МАДОУ №13 принимаются по тексту ФГОС ДО, для детей раннего возраста (на </w:t>
      </w:r>
      <w:r>
        <w:lastRenderedPageBreak/>
        <w:t>этапе перехода к дошкольному возрасту) и для детей старшего дошкольного возраста (на этапе завершения дошкольного образования).</w:t>
      </w:r>
    </w:p>
    <w:p w:rsidR="006E2F18" w:rsidRDefault="006E2F18" w:rsidP="006E2F18">
      <w:pPr>
        <w:ind w:firstLine="709"/>
        <w:jc w:val="both"/>
      </w:pPr>
    </w:p>
    <w:p w:rsidR="006E2F18" w:rsidRDefault="006E2F18" w:rsidP="006E2F18">
      <w:pPr>
        <w:ind w:firstLine="709"/>
        <w:jc w:val="center"/>
        <w:rPr>
          <w:i/>
        </w:rPr>
      </w:pPr>
      <w:r w:rsidRPr="00C9795E">
        <w:rPr>
          <w:i/>
        </w:rPr>
        <w:t>Целевые ориентиры образования в младенческом и раннем возрасте</w:t>
      </w:r>
    </w:p>
    <w:p w:rsidR="006E2F18" w:rsidRDefault="006E2F18" w:rsidP="006E2F18">
      <w:pPr>
        <w:ind w:firstLine="709"/>
        <w:jc w:val="center"/>
        <w:rPr>
          <w:i/>
        </w:rPr>
      </w:pPr>
    </w:p>
    <w:p w:rsidR="006E2F18" w:rsidRDefault="006E2F18" w:rsidP="006E2F18">
      <w:pPr>
        <w:pStyle w:val="a3"/>
        <w:numPr>
          <w:ilvl w:val="0"/>
          <w:numId w:val="2"/>
        </w:numPr>
      </w:pPr>
      <w:r w:rsidRPr="00C9795E">
        <w:t xml:space="preserve">Ребенок интересуется окружающими предметами и </w:t>
      </w:r>
      <w:r>
        <w:t>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E2F18" w:rsidRDefault="006E2F18" w:rsidP="006E2F18">
      <w:pPr>
        <w:pStyle w:val="a3"/>
        <w:numPr>
          <w:ilvl w:val="0"/>
          <w:numId w:val="2"/>
        </w:numPr>
      </w:pPr>
      <w: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6E2F18" w:rsidRDefault="006E2F18" w:rsidP="006E2F18">
      <w:pPr>
        <w:pStyle w:val="a3"/>
        <w:numPr>
          <w:ilvl w:val="0"/>
          <w:numId w:val="2"/>
        </w:numPr>
      </w:pPr>
      <w:r>
        <w:t>Проявляет отрицательное отношение к грубости, жадности.</w:t>
      </w:r>
    </w:p>
    <w:p w:rsidR="006E2F18" w:rsidRDefault="006E2F18" w:rsidP="006E2F18">
      <w:pPr>
        <w:pStyle w:val="a3"/>
        <w:numPr>
          <w:ilvl w:val="0"/>
          <w:numId w:val="2"/>
        </w:numPr>
      </w:pPr>
      <w:r>
        <w:t>Соблюдает правила элементарной вежливости (самостоятельно или по напоминанию говорит «спасибо», «здравствуйте», «до свидания», «спокойной ночи»); имеет первичные представления об элементарных правилах поведения в детском саду, дома, на улице и старается соблюдать их.</w:t>
      </w:r>
    </w:p>
    <w:p w:rsidR="006E2F18" w:rsidRPr="00780C0B" w:rsidRDefault="006E2F18" w:rsidP="006E2F18">
      <w:pPr>
        <w:pStyle w:val="a3"/>
        <w:widowControl w:val="0"/>
        <w:numPr>
          <w:ilvl w:val="0"/>
          <w:numId w:val="2"/>
        </w:numPr>
        <w:autoSpaceDE w:val="0"/>
        <w:autoSpaceDN w:val="0"/>
        <w:adjustRightInd w:val="0"/>
        <w:jc w:val="both"/>
      </w:pPr>
      <w:r>
        <w:t>В</w:t>
      </w:r>
      <w:r w:rsidRPr="00780C0B">
        <w:t xml:space="preserve">ладеет активной речью, включенной в общение; может обращаться с вопросами и просьбами, понимает речь взрослых; знает названия окружающих </w:t>
      </w:r>
      <w:r>
        <w:t>предметов и игрушек. Речь становится полноценным средством общения с другими детьми.</w:t>
      </w:r>
    </w:p>
    <w:p w:rsidR="006E2F18" w:rsidRPr="00780C0B" w:rsidRDefault="006E2F18" w:rsidP="006E2F18">
      <w:pPr>
        <w:pStyle w:val="a3"/>
        <w:widowControl w:val="0"/>
        <w:numPr>
          <w:ilvl w:val="0"/>
          <w:numId w:val="2"/>
        </w:numPr>
        <w:autoSpaceDE w:val="0"/>
        <w:autoSpaceDN w:val="0"/>
        <w:adjustRightInd w:val="0"/>
        <w:jc w:val="both"/>
      </w:pPr>
      <w:r>
        <w:t>С</w:t>
      </w:r>
      <w:r w:rsidRPr="00780C0B">
        <w:t>тремится к общению со взрослыми и активно подражает им в движениях и действиях; появляются игры, в которых ребенок в</w:t>
      </w:r>
      <w:r>
        <w:t>оспроизводит действия взрослого. Эмоционально откликается на игру, предложенную взрослым, принимает игровую задачу.</w:t>
      </w:r>
    </w:p>
    <w:p w:rsidR="006E2F18" w:rsidRDefault="006E2F18" w:rsidP="006E2F18">
      <w:pPr>
        <w:pStyle w:val="a3"/>
        <w:widowControl w:val="0"/>
        <w:numPr>
          <w:ilvl w:val="0"/>
          <w:numId w:val="2"/>
        </w:numPr>
        <w:autoSpaceDE w:val="0"/>
        <w:autoSpaceDN w:val="0"/>
        <w:adjustRightInd w:val="0"/>
        <w:jc w:val="both"/>
      </w:pPr>
      <w:r>
        <w:t>П</w:t>
      </w:r>
      <w:r w:rsidRPr="00780C0B">
        <w:t xml:space="preserve">роявляет интерес к сверстникам; наблюдает </w:t>
      </w:r>
      <w:r>
        <w:t>за их действиями и подражает им. Умеет играть рядом со сверстниками, не мешая им. Проявляет интерес к совместным играм небольшими группами.</w:t>
      </w:r>
    </w:p>
    <w:p w:rsidR="006E2F18" w:rsidRPr="00780C0B" w:rsidRDefault="006E2F18" w:rsidP="006E2F18">
      <w:pPr>
        <w:pStyle w:val="a3"/>
        <w:widowControl w:val="0"/>
        <w:numPr>
          <w:ilvl w:val="0"/>
          <w:numId w:val="2"/>
        </w:numPr>
        <w:autoSpaceDE w:val="0"/>
        <w:autoSpaceDN w:val="0"/>
        <w:adjustRightInd w:val="0"/>
        <w:jc w:val="both"/>
      </w:pPr>
      <w:r>
        <w:t>Проявляет интерес к окружающему миру природы, с интересом участвует в сезонных наблюдениях.</w:t>
      </w:r>
    </w:p>
    <w:p w:rsidR="006E2F18" w:rsidRDefault="006E2F18" w:rsidP="006E2F18">
      <w:pPr>
        <w:pStyle w:val="a3"/>
        <w:widowControl w:val="0"/>
        <w:numPr>
          <w:ilvl w:val="0"/>
          <w:numId w:val="2"/>
        </w:numPr>
        <w:autoSpaceDE w:val="0"/>
        <w:autoSpaceDN w:val="0"/>
        <w:adjustRightInd w:val="0"/>
        <w:jc w:val="both"/>
      </w:pPr>
      <w:r>
        <w:t>П</w:t>
      </w:r>
      <w:r w:rsidRPr="00780C0B">
        <w:t>роявляет интерес к стихам, песням и сказкам, рассматриванию картин</w:t>
      </w:r>
      <w:r>
        <w:t>ок</w:t>
      </w:r>
      <w:r w:rsidRPr="00780C0B">
        <w:t>, стремится двигаться под музыку; эмоционально откликается на различные произведения культуры и искусства</w:t>
      </w:r>
      <w:r>
        <w:t>.</w:t>
      </w:r>
    </w:p>
    <w:p w:rsidR="006E2F18" w:rsidRDefault="006E2F18" w:rsidP="006E2F18">
      <w:pPr>
        <w:pStyle w:val="a3"/>
        <w:widowControl w:val="0"/>
        <w:numPr>
          <w:ilvl w:val="0"/>
          <w:numId w:val="2"/>
        </w:numPr>
        <w:autoSpaceDE w:val="0"/>
        <w:autoSpaceDN w:val="0"/>
        <w:adjustRightInd w:val="0"/>
        <w:jc w:val="both"/>
      </w:pPr>
      <w:r>
        <w:t>С пониманием следит за действиями героев кукольного театра; проявляет желание участвовать в театрализованных и сюжетно-ролевых играх.</w:t>
      </w:r>
    </w:p>
    <w:p w:rsidR="006E2F18" w:rsidRPr="00780C0B" w:rsidRDefault="006E2F18" w:rsidP="006E2F18">
      <w:pPr>
        <w:pStyle w:val="a3"/>
        <w:widowControl w:val="0"/>
        <w:numPr>
          <w:ilvl w:val="0"/>
          <w:numId w:val="2"/>
        </w:numPr>
        <w:autoSpaceDE w:val="0"/>
        <w:autoSpaceDN w:val="0"/>
        <w:adjustRightInd w:val="0"/>
        <w:jc w:val="both"/>
      </w:pPr>
      <w:r>
        <w:t>Проявляет интерес к продуктивной деятельности (рисование, лепка, конструирование, аппликация).</w:t>
      </w:r>
    </w:p>
    <w:p w:rsidR="006E2F18" w:rsidRPr="00780C0B" w:rsidRDefault="006E2F18" w:rsidP="006E2F18">
      <w:pPr>
        <w:pStyle w:val="a3"/>
        <w:widowControl w:val="0"/>
        <w:numPr>
          <w:ilvl w:val="0"/>
          <w:numId w:val="2"/>
        </w:numPr>
        <w:autoSpaceDE w:val="0"/>
        <w:autoSpaceDN w:val="0"/>
        <w:adjustRightInd w:val="0"/>
        <w:jc w:val="both"/>
      </w:pPr>
      <w:r>
        <w:t>У</w:t>
      </w:r>
      <w:r w:rsidRPr="00780C0B">
        <w:t xml:space="preserve"> ребенка развита крупная моторика, он стремится осваивать различные виды движения (бег, лазанье, перешагивание и пр.).</w:t>
      </w:r>
      <w:r>
        <w:t xml:space="preserve"> С интересом участвует в подвижных играх с простым содержанием, несложными движениями.</w:t>
      </w:r>
    </w:p>
    <w:p w:rsidR="006E2F18" w:rsidRPr="00780C0B" w:rsidRDefault="006E2F18" w:rsidP="006E2F18">
      <w:pPr>
        <w:pStyle w:val="a3"/>
        <w:widowControl w:val="0"/>
        <w:autoSpaceDE w:val="0"/>
        <w:autoSpaceDN w:val="0"/>
        <w:adjustRightInd w:val="0"/>
        <w:ind w:left="1429"/>
        <w:jc w:val="both"/>
      </w:pPr>
    </w:p>
    <w:p w:rsidR="006E2F18" w:rsidRPr="00E866A9" w:rsidRDefault="006E2F18" w:rsidP="006E2F18">
      <w:pPr>
        <w:pStyle w:val="a3"/>
        <w:widowControl w:val="0"/>
        <w:autoSpaceDE w:val="0"/>
        <w:autoSpaceDN w:val="0"/>
        <w:adjustRightInd w:val="0"/>
        <w:ind w:left="1429"/>
        <w:jc w:val="center"/>
        <w:outlineLvl w:val="2"/>
        <w:rPr>
          <w:i/>
        </w:rPr>
      </w:pPr>
      <w:r w:rsidRPr="00E866A9">
        <w:rPr>
          <w:i/>
        </w:rPr>
        <w:t>Целевые ориентиры на этапе завершения</w:t>
      </w:r>
      <w:r>
        <w:rPr>
          <w:i/>
        </w:rPr>
        <w:t xml:space="preserve"> </w:t>
      </w:r>
      <w:r w:rsidRPr="00E866A9">
        <w:rPr>
          <w:i/>
        </w:rPr>
        <w:t>дошкольного образования</w:t>
      </w:r>
    </w:p>
    <w:p w:rsidR="006E2F18" w:rsidRPr="00780C0B" w:rsidRDefault="006E2F18" w:rsidP="006E2F18">
      <w:pPr>
        <w:pStyle w:val="a3"/>
        <w:widowControl w:val="0"/>
        <w:autoSpaceDE w:val="0"/>
        <w:autoSpaceDN w:val="0"/>
        <w:adjustRightInd w:val="0"/>
        <w:ind w:left="1429"/>
        <w:jc w:val="both"/>
      </w:pPr>
    </w:p>
    <w:p w:rsidR="006E2F18" w:rsidRPr="00780C0B" w:rsidRDefault="006E2F18" w:rsidP="006E2F18">
      <w:pPr>
        <w:pStyle w:val="a3"/>
        <w:widowControl w:val="0"/>
        <w:numPr>
          <w:ilvl w:val="0"/>
          <w:numId w:val="2"/>
        </w:numPr>
        <w:autoSpaceDE w:val="0"/>
        <w:autoSpaceDN w:val="0"/>
        <w:adjustRightInd w:val="0"/>
        <w:jc w:val="both"/>
      </w:pPr>
      <w:r>
        <w:t>Р</w:t>
      </w:r>
      <w:r w:rsidRPr="00780C0B">
        <w:t xml:space="preserve">ебенок овладевает основными культурными </w:t>
      </w:r>
      <w:r>
        <w:t xml:space="preserve">средствами, </w:t>
      </w:r>
      <w:r w:rsidRPr="00780C0B">
        <w:t>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w:t>
      </w:r>
      <w:r>
        <w:t>иков по совместной деятельности.</w:t>
      </w:r>
    </w:p>
    <w:p w:rsidR="006E2F18" w:rsidRDefault="006E2F18" w:rsidP="006E2F18">
      <w:pPr>
        <w:pStyle w:val="a3"/>
        <w:widowControl w:val="0"/>
        <w:numPr>
          <w:ilvl w:val="0"/>
          <w:numId w:val="2"/>
        </w:numPr>
        <w:autoSpaceDE w:val="0"/>
        <w:autoSpaceDN w:val="0"/>
        <w:adjustRightInd w:val="0"/>
        <w:jc w:val="both"/>
      </w:pPr>
      <w:r>
        <w:t>Р</w:t>
      </w:r>
      <w:r w:rsidRPr="00780C0B">
        <w:t xml:space="preserve">ебенок обладает установкой положительного отношения к миру, к разным видам труда, другим людям и самому себе, обладает чувством собственного </w:t>
      </w:r>
      <w:r w:rsidRPr="00780C0B">
        <w:lastRenderedPageBreak/>
        <w:t xml:space="preserve">достоинства; активно взаимодействует со сверстниками и взрослыми, участвует в совместных играх. </w:t>
      </w:r>
    </w:p>
    <w:p w:rsidR="006E2F18" w:rsidRDefault="006E2F18" w:rsidP="006E2F18">
      <w:pPr>
        <w:pStyle w:val="a3"/>
        <w:widowControl w:val="0"/>
        <w:numPr>
          <w:ilvl w:val="0"/>
          <w:numId w:val="2"/>
        </w:numPr>
        <w:autoSpaceDE w:val="0"/>
        <w:autoSpaceDN w:val="0"/>
        <w:adjustRightInd w:val="0"/>
        <w:jc w:val="both"/>
      </w:pPr>
      <w:r w:rsidRPr="00780C0B">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w:t>
      </w:r>
      <w:r>
        <w:t>, старается разрешать конфликты. Умеет выражать и отстаивать свою позицию по разным вопросам.</w:t>
      </w:r>
    </w:p>
    <w:p w:rsidR="006E2F18" w:rsidRDefault="006E2F18" w:rsidP="006E2F18">
      <w:pPr>
        <w:pStyle w:val="a3"/>
        <w:widowControl w:val="0"/>
        <w:numPr>
          <w:ilvl w:val="0"/>
          <w:numId w:val="2"/>
        </w:numPr>
        <w:autoSpaceDE w:val="0"/>
        <w:autoSpaceDN w:val="0"/>
        <w:adjustRightInd w:val="0"/>
        <w:jc w:val="both"/>
      </w:pPr>
      <w:r>
        <w:t>Способен сотрудничать и выполнять как лидерские, так и исполнительские функции в совместной деятельности.</w:t>
      </w:r>
    </w:p>
    <w:p w:rsidR="006E2F18" w:rsidRDefault="006E2F18" w:rsidP="006E2F18">
      <w:pPr>
        <w:pStyle w:val="a3"/>
        <w:widowControl w:val="0"/>
        <w:numPr>
          <w:ilvl w:val="0"/>
          <w:numId w:val="2"/>
        </w:numPr>
        <w:autoSpaceDE w:val="0"/>
        <w:autoSpaceDN w:val="0"/>
        <w:adjustRightInd w:val="0"/>
        <w:jc w:val="both"/>
      </w:pPr>
      <w: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способностей.</w:t>
      </w:r>
    </w:p>
    <w:p w:rsidR="006E2F18" w:rsidRDefault="006E2F18" w:rsidP="006E2F18">
      <w:pPr>
        <w:pStyle w:val="a3"/>
        <w:widowControl w:val="0"/>
        <w:numPr>
          <w:ilvl w:val="0"/>
          <w:numId w:val="2"/>
        </w:numPr>
        <w:autoSpaceDE w:val="0"/>
        <w:autoSpaceDN w:val="0"/>
        <w:adjustRightInd w:val="0"/>
        <w:jc w:val="both"/>
      </w:pPr>
      <w:r>
        <w:t xml:space="preserve">Проявляет </w:t>
      </w:r>
      <w:proofErr w:type="spellStart"/>
      <w:r>
        <w:t>эмпатию</w:t>
      </w:r>
      <w:proofErr w:type="spellEnd"/>
      <w:r>
        <w:t xml:space="preserve"> по отношению к другим людям, готовность прийти на помощь тем, кто в этом нуждается.</w:t>
      </w:r>
    </w:p>
    <w:p w:rsidR="006E2F18" w:rsidRPr="00780C0B" w:rsidRDefault="006E2F18" w:rsidP="006E2F18">
      <w:pPr>
        <w:pStyle w:val="a3"/>
        <w:widowControl w:val="0"/>
        <w:numPr>
          <w:ilvl w:val="0"/>
          <w:numId w:val="2"/>
        </w:numPr>
        <w:autoSpaceDE w:val="0"/>
        <w:autoSpaceDN w:val="0"/>
        <w:adjustRightInd w:val="0"/>
        <w:jc w:val="both"/>
      </w:pPr>
      <w:r>
        <w:t>Проявляет умение слышать других и стремление быть понятным другими.</w:t>
      </w:r>
    </w:p>
    <w:p w:rsidR="006E2F18" w:rsidRPr="00780C0B" w:rsidRDefault="006E2F18" w:rsidP="006E2F18">
      <w:pPr>
        <w:pStyle w:val="a3"/>
        <w:widowControl w:val="0"/>
        <w:numPr>
          <w:ilvl w:val="0"/>
          <w:numId w:val="2"/>
        </w:numPr>
        <w:autoSpaceDE w:val="0"/>
        <w:autoSpaceDN w:val="0"/>
        <w:adjustRightInd w:val="0"/>
        <w:jc w:val="both"/>
      </w:pPr>
      <w:r>
        <w:t>Р</w:t>
      </w:r>
      <w:r w:rsidRPr="00780C0B">
        <w:t>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w:t>
      </w:r>
      <w:r>
        <w:t>ет условную и реальную ситуации;</w:t>
      </w:r>
      <w:r w:rsidRPr="00780C0B">
        <w:t xml:space="preserve"> умеет подчиняться разны</w:t>
      </w:r>
      <w:r>
        <w:t>м правилам и социальным нормам. Умеет распознавать различные ситуации и адекватно их оценивать.</w:t>
      </w:r>
    </w:p>
    <w:p w:rsidR="006E2F18" w:rsidRPr="00780C0B" w:rsidRDefault="006E2F18" w:rsidP="006E2F18">
      <w:pPr>
        <w:pStyle w:val="a3"/>
        <w:widowControl w:val="0"/>
        <w:numPr>
          <w:ilvl w:val="0"/>
          <w:numId w:val="2"/>
        </w:numPr>
        <w:autoSpaceDE w:val="0"/>
        <w:autoSpaceDN w:val="0"/>
        <w:adjustRightInd w:val="0"/>
        <w:jc w:val="both"/>
      </w:pPr>
      <w:r>
        <w:t>Р</w:t>
      </w:r>
      <w:r w:rsidRPr="00780C0B">
        <w:t>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w:t>
      </w:r>
      <w:r>
        <w:t>ываются предпосылки грамотности.</w:t>
      </w:r>
    </w:p>
    <w:p w:rsidR="006E2F18" w:rsidRPr="00780C0B" w:rsidRDefault="006E2F18" w:rsidP="006E2F18">
      <w:pPr>
        <w:pStyle w:val="a3"/>
        <w:widowControl w:val="0"/>
        <w:numPr>
          <w:ilvl w:val="0"/>
          <w:numId w:val="2"/>
        </w:numPr>
        <w:autoSpaceDE w:val="0"/>
        <w:autoSpaceDN w:val="0"/>
        <w:adjustRightInd w:val="0"/>
        <w:jc w:val="both"/>
      </w:pPr>
      <w:r>
        <w:t>У</w:t>
      </w:r>
      <w:r w:rsidRPr="00780C0B">
        <w:t xml:space="preserve"> ребенка развита крупная и мелкая моторика; он подвижен, вынослив, владеет основными движениями, может контролироват</w:t>
      </w:r>
      <w:r>
        <w:t>ь свои движения и управлять ими.</w:t>
      </w:r>
    </w:p>
    <w:p w:rsidR="006E2F18" w:rsidRDefault="006E2F18" w:rsidP="006E2F18">
      <w:pPr>
        <w:pStyle w:val="a3"/>
        <w:widowControl w:val="0"/>
        <w:numPr>
          <w:ilvl w:val="0"/>
          <w:numId w:val="2"/>
        </w:numPr>
        <w:autoSpaceDE w:val="0"/>
        <w:autoSpaceDN w:val="0"/>
        <w:adjustRightInd w:val="0"/>
        <w:jc w:val="both"/>
      </w:pPr>
      <w:r>
        <w:t>Р</w:t>
      </w:r>
      <w:r w:rsidRPr="00780C0B">
        <w:t xml:space="preserve">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w:t>
      </w:r>
      <w:r>
        <w:t>навыки личной гигиены.</w:t>
      </w:r>
    </w:p>
    <w:p w:rsidR="006E2F18" w:rsidRPr="00780C0B" w:rsidRDefault="006E2F18" w:rsidP="006E2F18">
      <w:pPr>
        <w:pStyle w:val="a3"/>
        <w:widowControl w:val="0"/>
        <w:numPr>
          <w:ilvl w:val="0"/>
          <w:numId w:val="2"/>
        </w:numPr>
        <w:autoSpaceDE w:val="0"/>
        <w:autoSpaceDN w:val="0"/>
        <w:adjustRightInd w:val="0"/>
        <w:jc w:val="both"/>
      </w:pPr>
      <w:r>
        <w:t>Проявляет ответственность за начатое дело.</w:t>
      </w:r>
    </w:p>
    <w:p w:rsidR="006E2F18" w:rsidRPr="00780C0B" w:rsidRDefault="006E2F18" w:rsidP="006E2F18">
      <w:pPr>
        <w:pStyle w:val="a3"/>
        <w:widowControl w:val="0"/>
        <w:numPr>
          <w:ilvl w:val="0"/>
          <w:numId w:val="2"/>
        </w:numPr>
        <w:autoSpaceDE w:val="0"/>
        <w:autoSpaceDN w:val="0"/>
        <w:adjustRightInd w:val="0"/>
        <w:jc w:val="both"/>
      </w:pPr>
      <w:r>
        <w:t>Р</w:t>
      </w:r>
      <w:r w:rsidRPr="00780C0B">
        <w:t>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6E2F18" w:rsidRDefault="006E2F18" w:rsidP="006E2F18">
      <w:pPr>
        <w:pStyle w:val="a3"/>
        <w:widowControl w:val="0"/>
        <w:numPr>
          <w:ilvl w:val="0"/>
          <w:numId w:val="2"/>
        </w:numPr>
        <w:autoSpaceDE w:val="0"/>
        <w:autoSpaceDN w:val="0"/>
        <w:adjustRightInd w:val="0"/>
        <w:jc w:val="both"/>
      </w:pPr>
      <w:r w:rsidRPr="00FF01E3">
        <w:t>Открыт ново</w:t>
      </w:r>
      <w:r>
        <w:t>му, то есть проявляет стремления к получению знаний, положительной мотивации к дальнейшему обучению к школе.</w:t>
      </w:r>
    </w:p>
    <w:p w:rsidR="006E2F18" w:rsidRDefault="006E2F18" w:rsidP="006E2F18">
      <w:pPr>
        <w:pStyle w:val="a3"/>
        <w:widowControl w:val="0"/>
        <w:numPr>
          <w:ilvl w:val="0"/>
          <w:numId w:val="2"/>
        </w:numPr>
        <w:autoSpaceDE w:val="0"/>
        <w:autoSpaceDN w:val="0"/>
        <w:adjustRightInd w:val="0"/>
        <w:jc w:val="both"/>
      </w:pPr>
      <w:r>
        <w:t>Проявляет уважение к жизни и заботу об окружающей среде.</w:t>
      </w:r>
    </w:p>
    <w:p w:rsidR="006E2F18" w:rsidRDefault="006E2F18" w:rsidP="006E2F18">
      <w:pPr>
        <w:pStyle w:val="a3"/>
        <w:widowControl w:val="0"/>
        <w:numPr>
          <w:ilvl w:val="0"/>
          <w:numId w:val="2"/>
        </w:numPr>
        <w:autoSpaceDE w:val="0"/>
        <w:autoSpaceDN w:val="0"/>
        <w:adjustRightInd w:val="0"/>
        <w:jc w:val="both"/>
      </w:pPr>
      <w:r>
        <w:t>Эмоционально отзывается на красоту окружающего мира, произведения народного и профессионального искусства.</w:t>
      </w:r>
    </w:p>
    <w:p w:rsidR="006E2F18" w:rsidRDefault="006E2F18" w:rsidP="006E2F18">
      <w:pPr>
        <w:pStyle w:val="a3"/>
        <w:widowControl w:val="0"/>
        <w:numPr>
          <w:ilvl w:val="0"/>
          <w:numId w:val="2"/>
        </w:numPr>
        <w:autoSpaceDE w:val="0"/>
        <w:autoSpaceDN w:val="0"/>
        <w:adjustRightInd w:val="0"/>
        <w:jc w:val="both"/>
      </w:pPr>
      <w: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6E2F18" w:rsidRDefault="006E2F18" w:rsidP="006E2F18">
      <w:pPr>
        <w:pStyle w:val="a3"/>
        <w:widowControl w:val="0"/>
        <w:numPr>
          <w:ilvl w:val="0"/>
          <w:numId w:val="2"/>
        </w:numPr>
        <w:autoSpaceDE w:val="0"/>
        <w:autoSpaceDN w:val="0"/>
        <w:adjustRightInd w:val="0"/>
        <w:jc w:val="both"/>
      </w:pPr>
      <w: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6E2F18" w:rsidRDefault="006E2F18" w:rsidP="006E2F18">
      <w:pPr>
        <w:pStyle w:val="a3"/>
        <w:widowControl w:val="0"/>
        <w:numPr>
          <w:ilvl w:val="0"/>
          <w:numId w:val="2"/>
        </w:numPr>
        <w:autoSpaceDE w:val="0"/>
        <w:autoSpaceDN w:val="0"/>
        <w:adjustRightInd w:val="0"/>
        <w:jc w:val="both"/>
      </w:pPr>
      <w:r>
        <w:lastRenderedPageBreak/>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6E2F18" w:rsidRDefault="006E2F18" w:rsidP="006E2F18">
      <w:pPr>
        <w:pStyle w:val="a3"/>
        <w:widowControl w:val="0"/>
        <w:numPr>
          <w:ilvl w:val="0"/>
          <w:numId w:val="2"/>
        </w:numPr>
        <w:autoSpaceDE w:val="0"/>
        <w:autoSpaceDN w:val="0"/>
        <w:adjustRightInd w:val="0"/>
        <w:jc w:val="both"/>
      </w:pPr>
      <w:r>
        <w:t>Имеет начальные представления о здоровом образе жизни. Воспринимает здоровый образ жизни как ценность.</w:t>
      </w:r>
    </w:p>
    <w:p w:rsidR="006E2F18" w:rsidRDefault="006E2F18" w:rsidP="006E2F18">
      <w:pPr>
        <w:ind w:firstLine="709"/>
        <w:jc w:val="both"/>
      </w:pPr>
    </w:p>
    <w:p w:rsidR="006E2F18" w:rsidRDefault="006E2F18" w:rsidP="006E2F18">
      <w:pPr>
        <w:ind w:firstLine="709"/>
        <w:jc w:val="both"/>
      </w:pPr>
      <w:r>
        <w:t>ОБРАЗОВАТЕЛЬНЫЕ ПРОГРАММЫ</w:t>
      </w:r>
    </w:p>
    <w:p w:rsidR="006E2F18" w:rsidRDefault="006E2F18" w:rsidP="006E2F18">
      <w:pPr>
        <w:ind w:firstLine="709"/>
        <w:jc w:val="both"/>
      </w:pPr>
    </w:p>
    <w:p w:rsidR="006E2F18" w:rsidRDefault="006E2F18" w:rsidP="006E2F18">
      <w:pPr>
        <w:ind w:firstLine="709"/>
        <w:jc w:val="both"/>
      </w:pPr>
      <w:proofErr w:type="spellStart"/>
      <w:r>
        <w:t>Воспитательно</w:t>
      </w:r>
      <w:proofErr w:type="spellEnd"/>
      <w:r>
        <w:t xml:space="preserve"> – образовательная работа в детском саду ведется на основании примерн</w:t>
      </w:r>
      <w:r w:rsidR="00583097">
        <w:t>ой</w:t>
      </w:r>
      <w:r>
        <w:t xml:space="preserve"> </w:t>
      </w:r>
      <w:proofErr w:type="spellStart"/>
      <w:r>
        <w:t>образовательн</w:t>
      </w:r>
      <w:r w:rsidR="00583097">
        <w:t>ой</w:t>
      </w:r>
      <w:r>
        <w:t>программ</w:t>
      </w:r>
      <w:r w:rsidR="00583097">
        <w:t>ы</w:t>
      </w:r>
      <w:proofErr w:type="spellEnd"/>
      <w:r>
        <w:t>:</w:t>
      </w:r>
    </w:p>
    <w:p w:rsidR="006E2F18" w:rsidRDefault="006E2F18" w:rsidP="006E2F18">
      <w:pPr>
        <w:pStyle w:val="a3"/>
        <w:widowControl w:val="0"/>
        <w:numPr>
          <w:ilvl w:val="0"/>
          <w:numId w:val="3"/>
        </w:numPr>
        <w:autoSpaceDE w:val="0"/>
        <w:autoSpaceDN w:val="0"/>
        <w:adjustRightInd w:val="0"/>
        <w:jc w:val="both"/>
      </w:pPr>
      <w:r>
        <w:t xml:space="preserve">«От рождения до школы». Примерная основная образовательная программа дошкольного образования (пилотный вариант) / Под редакцией </w:t>
      </w:r>
      <w:proofErr w:type="spellStart"/>
      <w:r>
        <w:t>Н.Е.Вераксы</w:t>
      </w:r>
      <w:proofErr w:type="spellEnd"/>
      <w:r>
        <w:t xml:space="preserve">, </w:t>
      </w:r>
      <w:proofErr w:type="spellStart"/>
      <w:r>
        <w:t>Т.С.Комаровой</w:t>
      </w:r>
      <w:proofErr w:type="spellEnd"/>
      <w:r>
        <w:t xml:space="preserve">, </w:t>
      </w:r>
      <w:proofErr w:type="spellStart"/>
      <w:r>
        <w:t>М.А.Васильевой</w:t>
      </w:r>
      <w:proofErr w:type="spellEnd"/>
      <w:r>
        <w:t xml:space="preserve">.- 3-е изд., </w:t>
      </w:r>
      <w:proofErr w:type="spellStart"/>
      <w:r>
        <w:t>испр</w:t>
      </w:r>
      <w:proofErr w:type="spellEnd"/>
      <w:r>
        <w:t xml:space="preserve">. и доп. – М.: </w:t>
      </w:r>
      <w:proofErr w:type="spellStart"/>
      <w:r>
        <w:t>Мозайка</w:t>
      </w:r>
      <w:proofErr w:type="spellEnd"/>
      <w:r>
        <w:t xml:space="preserve"> – синтез, 2015г. для детей от 2 до </w:t>
      </w:r>
      <w:r w:rsidR="00583097">
        <w:t>7</w:t>
      </w:r>
      <w:bookmarkStart w:id="0" w:name="_GoBack"/>
      <w:bookmarkEnd w:id="0"/>
      <w:r>
        <w:t xml:space="preserve"> лет;</w:t>
      </w:r>
    </w:p>
    <w:p w:rsidR="006E2F18" w:rsidRDefault="006E2F18" w:rsidP="006E2F18">
      <w:pPr>
        <w:widowControl w:val="0"/>
        <w:autoSpaceDE w:val="0"/>
        <w:autoSpaceDN w:val="0"/>
        <w:adjustRightInd w:val="0"/>
        <w:ind w:firstLine="709"/>
        <w:jc w:val="both"/>
      </w:pPr>
    </w:p>
    <w:p w:rsidR="006E2F18" w:rsidRDefault="006E2F18" w:rsidP="006E2F18">
      <w:pPr>
        <w:widowControl w:val="0"/>
        <w:autoSpaceDE w:val="0"/>
        <w:autoSpaceDN w:val="0"/>
        <w:adjustRightInd w:val="0"/>
        <w:ind w:firstLine="709"/>
        <w:jc w:val="both"/>
      </w:pPr>
      <w:r>
        <w:t>Для обеспечения полноценного ведения образовательной деятельности ДОУ использует парциальные программы, технологии:</w:t>
      </w:r>
    </w:p>
    <w:p w:rsidR="006E2F18" w:rsidRDefault="006E2F18" w:rsidP="006E2F18">
      <w:pPr>
        <w:pStyle w:val="a3"/>
        <w:widowControl w:val="0"/>
        <w:numPr>
          <w:ilvl w:val="0"/>
          <w:numId w:val="4"/>
        </w:numPr>
        <w:autoSpaceDE w:val="0"/>
        <w:autoSpaceDN w:val="0"/>
        <w:adjustRightInd w:val="0"/>
        <w:jc w:val="both"/>
      </w:pPr>
      <w:r>
        <w:t xml:space="preserve">«Основы безопасности детей дошкольного возраста» </w:t>
      </w:r>
      <w:proofErr w:type="spellStart"/>
      <w:r>
        <w:t>Стеркина</w:t>
      </w:r>
      <w:proofErr w:type="spellEnd"/>
      <w:r>
        <w:t xml:space="preserve"> Р.Б., Князева Л.Б., Авдеева Н.Н.;</w:t>
      </w:r>
    </w:p>
    <w:p w:rsidR="006E2F18" w:rsidRDefault="006E2F18" w:rsidP="006E2F18">
      <w:pPr>
        <w:pStyle w:val="a3"/>
        <w:widowControl w:val="0"/>
        <w:numPr>
          <w:ilvl w:val="0"/>
          <w:numId w:val="4"/>
        </w:numPr>
        <w:autoSpaceDE w:val="0"/>
        <w:autoSpaceDN w:val="0"/>
        <w:adjustRightInd w:val="0"/>
        <w:jc w:val="both"/>
      </w:pPr>
      <w:r>
        <w:t xml:space="preserve">«Ознакомление детей дошкольного возраста с русским народным творчеством» Бойчук И.А., </w:t>
      </w:r>
      <w:proofErr w:type="spellStart"/>
      <w:r>
        <w:t>Попушина</w:t>
      </w:r>
      <w:proofErr w:type="spellEnd"/>
      <w:r>
        <w:t xml:space="preserve"> Т.Н.; </w:t>
      </w:r>
    </w:p>
    <w:p w:rsidR="006E2F18" w:rsidRDefault="006E2F18" w:rsidP="006E2F18">
      <w:pPr>
        <w:pStyle w:val="a3"/>
        <w:widowControl w:val="0"/>
        <w:numPr>
          <w:ilvl w:val="0"/>
          <w:numId w:val="4"/>
        </w:numPr>
        <w:autoSpaceDE w:val="0"/>
        <w:autoSpaceDN w:val="0"/>
        <w:adjustRightInd w:val="0"/>
        <w:jc w:val="both"/>
      </w:pPr>
      <w:r>
        <w:t>«Патриотическое воспитание дошкольников» Алешина Н.В.;</w:t>
      </w:r>
    </w:p>
    <w:p w:rsidR="006E2F18" w:rsidRDefault="006E2F18" w:rsidP="006E2F18">
      <w:pPr>
        <w:pStyle w:val="a3"/>
        <w:widowControl w:val="0"/>
        <w:numPr>
          <w:ilvl w:val="0"/>
          <w:numId w:val="4"/>
        </w:numPr>
        <w:autoSpaceDE w:val="0"/>
        <w:autoSpaceDN w:val="0"/>
        <w:adjustRightInd w:val="0"/>
        <w:jc w:val="both"/>
      </w:pPr>
      <w:r>
        <w:t>«Юный эколог» Николаева С.Н.;</w:t>
      </w:r>
    </w:p>
    <w:p w:rsidR="006E2F18" w:rsidRDefault="006E2F18" w:rsidP="006E2F18">
      <w:pPr>
        <w:pStyle w:val="a3"/>
        <w:widowControl w:val="0"/>
        <w:numPr>
          <w:ilvl w:val="0"/>
          <w:numId w:val="4"/>
        </w:numPr>
        <w:autoSpaceDE w:val="0"/>
        <w:autoSpaceDN w:val="0"/>
        <w:adjustRightInd w:val="0"/>
        <w:jc w:val="both"/>
      </w:pPr>
      <w:r>
        <w:t xml:space="preserve">«Конструирование и художественный труд в детском саду» </w:t>
      </w:r>
      <w:proofErr w:type="spellStart"/>
      <w:r>
        <w:t>Куцакова</w:t>
      </w:r>
      <w:proofErr w:type="spellEnd"/>
      <w:r>
        <w:t xml:space="preserve"> Л.В.;</w:t>
      </w:r>
    </w:p>
    <w:p w:rsidR="006E2F18" w:rsidRDefault="006E2F18" w:rsidP="006E2F18">
      <w:pPr>
        <w:pStyle w:val="a3"/>
        <w:widowControl w:val="0"/>
        <w:numPr>
          <w:ilvl w:val="0"/>
          <w:numId w:val="4"/>
        </w:numPr>
        <w:autoSpaceDE w:val="0"/>
        <w:autoSpaceDN w:val="0"/>
        <w:adjustRightInd w:val="0"/>
        <w:jc w:val="both"/>
      </w:pPr>
      <w:r>
        <w:t>«Цветные ладошки» Лыкова И.А.;</w:t>
      </w:r>
    </w:p>
    <w:p w:rsidR="006E2F18" w:rsidRDefault="006E2F18" w:rsidP="006E2F18">
      <w:pPr>
        <w:pStyle w:val="a3"/>
        <w:widowControl w:val="0"/>
        <w:numPr>
          <w:ilvl w:val="0"/>
          <w:numId w:val="4"/>
        </w:numPr>
        <w:autoSpaceDE w:val="0"/>
        <w:autoSpaceDN w:val="0"/>
        <w:adjustRightInd w:val="0"/>
        <w:jc w:val="both"/>
      </w:pPr>
      <w:r>
        <w:t>«Развитие речи детей дошкольного возраста» Ушакова О.С.;</w:t>
      </w:r>
    </w:p>
    <w:p w:rsidR="006E2F18" w:rsidRDefault="006E2F18" w:rsidP="006E2F18">
      <w:pPr>
        <w:pStyle w:val="a3"/>
        <w:widowControl w:val="0"/>
        <w:numPr>
          <w:ilvl w:val="0"/>
          <w:numId w:val="4"/>
        </w:numPr>
        <w:autoSpaceDE w:val="0"/>
        <w:autoSpaceDN w:val="0"/>
        <w:adjustRightInd w:val="0"/>
        <w:jc w:val="both"/>
      </w:pPr>
      <w:r>
        <w:t>«</w:t>
      </w:r>
      <w:r w:rsidRPr="00BD7EEC">
        <w:t>Ладушки»</w:t>
      </w:r>
      <w:r>
        <w:t xml:space="preserve"> </w:t>
      </w:r>
      <w:proofErr w:type="spellStart"/>
      <w:r>
        <w:t>Каплунова</w:t>
      </w:r>
      <w:proofErr w:type="spellEnd"/>
      <w:r>
        <w:t xml:space="preserve"> И.М., </w:t>
      </w:r>
      <w:proofErr w:type="spellStart"/>
      <w:r>
        <w:t>Новоскольцева</w:t>
      </w:r>
      <w:proofErr w:type="spellEnd"/>
      <w:r>
        <w:t xml:space="preserve"> И.А..</w:t>
      </w:r>
    </w:p>
    <w:p w:rsidR="006E2F18" w:rsidRDefault="006E2F18" w:rsidP="006E2F18">
      <w:pPr>
        <w:ind w:firstLine="709"/>
        <w:jc w:val="both"/>
      </w:pPr>
    </w:p>
    <w:p w:rsidR="006E2F18" w:rsidRDefault="006E2F18" w:rsidP="006E2F18">
      <w:pPr>
        <w:ind w:firstLine="709"/>
        <w:jc w:val="both"/>
      </w:pPr>
      <w:r>
        <w:t>ВЗАИМОДЕЙСТВИЕ ПЕДАГОГИЧЕСКОГО КОЛЛЕКТИВА С СЕМЬЯМИ ВОСПИТАННИКОВ</w:t>
      </w:r>
    </w:p>
    <w:p w:rsidR="006E2F18" w:rsidRDefault="006E2F18" w:rsidP="006E2F18">
      <w:pPr>
        <w:ind w:firstLine="709"/>
        <w:jc w:val="both"/>
      </w:pPr>
    </w:p>
    <w:p w:rsidR="006E2F18" w:rsidRDefault="006E2F18" w:rsidP="006E2F18">
      <w:pPr>
        <w:ind w:firstLine="709"/>
        <w:jc w:val="both"/>
      </w:pPr>
      <w:r w:rsidRPr="00167F72">
        <w:rPr>
          <w:i/>
        </w:rPr>
        <w:t>Цель</w:t>
      </w:r>
      <w:r>
        <w:t xml:space="preserve"> взаимодействия с семьей – сделать родителей активными участниками образовательного процесса, оказав им помощь в реализации ответственности за воспитание и обучение детей.</w:t>
      </w:r>
    </w:p>
    <w:p w:rsidR="006E2F18" w:rsidRDefault="006E2F18" w:rsidP="006E2F18">
      <w:pPr>
        <w:ind w:firstLine="709"/>
        <w:jc w:val="both"/>
      </w:pPr>
      <w:r w:rsidRPr="00167F72">
        <w:rPr>
          <w:i/>
        </w:rPr>
        <w:t xml:space="preserve">Задачи </w:t>
      </w:r>
      <w:r>
        <w:t>дошкольной организации по работе с семьей:</w:t>
      </w:r>
    </w:p>
    <w:p w:rsidR="006E2F18" w:rsidRDefault="006E2F18" w:rsidP="006E2F18">
      <w:pPr>
        <w:pStyle w:val="a3"/>
        <w:numPr>
          <w:ilvl w:val="0"/>
          <w:numId w:val="4"/>
        </w:numPr>
        <w:jc w:val="both"/>
      </w:pPr>
      <w:r>
        <w:t>постоянно изучать запросы и потребности в дошкольном образовании семей, находящихся в сфере деятельности дошкольной образовательной организации;</w:t>
      </w:r>
    </w:p>
    <w:p w:rsidR="006E2F18" w:rsidRDefault="006E2F18" w:rsidP="006E2F18">
      <w:pPr>
        <w:pStyle w:val="a3"/>
        <w:numPr>
          <w:ilvl w:val="0"/>
          <w:numId w:val="4"/>
        </w:numPr>
        <w:jc w:val="both"/>
      </w:pPr>
      <w:r>
        <w:t>повышать психологическую компетентность родителей;</w:t>
      </w:r>
    </w:p>
    <w:p w:rsidR="006E2F18" w:rsidRDefault="006E2F18" w:rsidP="006E2F18">
      <w:pPr>
        <w:pStyle w:val="a3"/>
        <w:numPr>
          <w:ilvl w:val="0"/>
          <w:numId w:val="4"/>
        </w:numPr>
        <w:jc w:val="both"/>
      </w:pPr>
      <w:r>
        <w:t>убеждать родителей в необходимости соблюдения единого с организацией режима дня для ребенка дошкольного возраста;</w:t>
      </w:r>
    </w:p>
    <w:p w:rsidR="006E2F18" w:rsidRDefault="006E2F18" w:rsidP="006E2F18">
      <w:pPr>
        <w:pStyle w:val="a3"/>
        <w:numPr>
          <w:ilvl w:val="0"/>
          <w:numId w:val="4"/>
        </w:numPr>
        <w:jc w:val="both"/>
      </w:pPr>
      <w:r>
        <w:t>учить родителей разнообразным формам организации досуга с детьми в семье;</w:t>
      </w:r>
    </w:p>
    <w:p w:rsidR="006E2F18" w:rsidRDefault="006E2F18" w:rsidP="006E2F18">
      <w:pPr>
        <w:pStyle w:val="a3"/>
        <w:numPr>
          <w:ilvl w:val="0"/>
          <w:numId w:val="4"/>
        </w:numPr>
        <w:jc w:val="both"/>
      </w:pPr>
      <w:r>
        <w:t>создавать ситуации приятного совместного досуга детей и родителей в ДОО, условия для доверительного, неформального общения педагогов с родителями;</w:t>
      </w:r>
    </w:p>
    <w:p w:rsidR="006E2F18" w:rsidRDefault="006E2F18" w:rsidP="006E2F18">
      <w:pPr>
        <w:pStyle w:val="a3"/>
        <w:numPr>
          <w:ilvl w:val="0"/>
          <w:numId w:val="4"/>
        </w:numPr>
        <w:jc w:val="both"/>
      </w:pPr>
      <w:r>
        <w:t>помогать родителям правильно выбрать школу для ребенка в соответствии с его индивидуальными возможностями и способностями;</w:t>
      </w:r>
    </w:p>
    <w:p w:rsidR="006E2F18" w:rsidRDefault="006E2F18" w:rsidP="006E2F18">
      <w:pPr>
        <w:pStyle w:val="a3"/>
        <w:numPr>
          <w:ilvl w:val="0"/>
          <w:numId w:val="4"/>
        </w:numPr>
        <w:jc w:val="both"/>
      </w:pPr>
      <w:r>
        <w:t>постоянно вести работу по профилактике нарушений и по защите прав и достоинства ребенка в дошкольной организации и в семье.</w:t>
      </w:r>
    </w:p>
    <w:p w:rsidR="006E2F18" w:rsidRDefault="006E2F18" w:rsidP="006E2F18">
      <w:pPr>
        <w:ind w:firstLine="709"/>
        <w:jc w:val="both"/>
      </w:pPr>
      <w:r w:rsidRPr="005422B3">
        <w:rPr>
          <w:i/>
        </w:rPr>
        <w:t>Направления</w:t>
      </w:r>
      <w:r>
        <w:t xml:space="preserve"> взаимодействия дошкольной организации с семьями детей:</w:t>
      </w:r>
    </w:p>
    <w:p w:rsidR="006E2F18" w:rsidRDefault="006E2F18" w:rsidP="006E2F18">
      <w:pPr>
        <w:pStyle w:val="a3"/>
        <w:numPr>
          <w:ilvl w:val="0"/>
          <w:numId w:val="5"/>
        </w:numPr>
        <w:jc w:val="both"/>
      </w:pPr>
      <w:r>
        <w:t>обеспечение комфортной адаптации ребенка и его семьи к условиям детского сада;</w:t>
      </w:r>
    </w:p>
    <w:p w:rsidR="006E2F18" w:rsidRDefault="006E2F18" w:rsidP="006E2F18">
      <w:pPr>
        <w:pStyle w:val="a3"/>
        <w:numPr>
          <w:ilvl w:val="0"/>
          <w:numId w:val="5"/>
        </w:numPr>
        <w:jc w:val="both"/>
      </w:pPr>
      <w:r>
        <w:lastRenderedPageBreak/>
        <w:t>формирование здоровья детей (родителями совместно с педагогами групп и специалистами, медицинской и психологической службами), построение индивидуальных программ укрепления здоровья ребенка;</w:t>
      </w:r>
    </w:p>
    <w:p w:rsidR="006E2F18" w:rsidRDefault="006E2F18" w:rsidP="006E2F18">
      <w:pPr>
        <w:pStyle w:val="a3"/>
        <w:numPr>
          <w:ilvl w:val="0"/>
          <w:numId w:val="5"/>
        </w:numPr>
        <w:jc w:val="both"/>
      </w:pPr>
      <w:r>
        <w:t>установление контакта с родителями и согласование с ними целей и ценностей образовательной деятельности;</w:t>
      </w:r>
    </w:p>
    <w:p w:rsidR="006E2F18" w:rsidRDefault="006E2F18" w:rsidP="006E2F18">
      <w:pPr>
        <w:pStyle w:val="a3"/>
        <w:numPr>
          <w:ilvl w:val="0"/>
          <w:numId w:val="5"/>
        </w:numPr>
        <w:jc w:val="both"/>
      </w:pPr>
      <w:r>
        <w:t>обеспечение постоянной содержательной информации о жизни детей в детском саду (группе детского сада);</w:t>
      </w:r>
    </w:p>
    <w:p w:rsidR="006E2F18" w:rsidRDefault="006E2F18" w:rsidP="006E2F18">
      <w:pPr>
        <w:pStyle w:val="a3"/>
        <w:numPr>
          <w:ilvl w:val="0"/>
          <w:numId w:val="5"/>
        </w:numPr>
        <w:jc w:val="both"/>
      </w:pPr>
      <w:r>
        <w:t>предоставление родителям возможности повысить педагогическую компетентность, узнать больше о возрастных особенностях детей, об особенностях развития ребенка в дошкольном возрасте;</w:t>
      </w:r>
    </w:p>
    <w:p w:rsidR="006E2F18" w:rsidRDefault="006E2F18" w:rsidP="006E2F18">
      <w:pPr>
        <w:pStyle w:val="a3"/>
        <w:numPr>
          <w:ilvl w:val="0"/>
          <w:numId w:val="5"/>
        </w:numPr>
        <w:jc w:val="both"/>
      </w:pPr>
      <w:r>
        <w:t>создание ситуации приятного совместного досуга с участием семей детей;</w:t>
      </w:r>
    </w:p>
    <w:p w:rsidR="006E2F18" w:rsidRDefault="006E2F18" w:rsidP="006E2F18">
      <w:pPr>
        <w:pStyle w:val="a3"/>
        <w:numPr>
          <w:ilvl w:val="0"/>
          <w:numId w:val="5"/>
        </w:numPr>
      </w:pPr>
      <w:r>
        <w:t>создание условий для реализации творческого потенциала семьи в организации жизни детей в детском саду.</w:t>
      </w:r>
    </w:p>
    <w:p w:rsidR="006E2F18" w:rsidRDefault="006E2F18" w:rsidP="006E2F18">
      <w:pPr>
        <w:ind w:firstLine="709"/>
      </w:pPr>
      <w:r>
        <w:t xml:space="preserve">Перечислим </w:t>
      </w:r>
      <w:r w:rsidRPr="005422B3">
        <w:rPr>
          <w:i/>
        </w:rPr>
        <w:t>формы</w:t>
      </w:r>
      <w:r>
        <w:t xml:space="preserve"> сотрудничества с родителями воспитанников дошкольной организации:</w:t>
      </w:r>
    </w:p>
    <w:p w:rsidR="006E2F18" w:rsidRDefault="006E2F18" w:rsidP="006E2F18">
      <w:pPr>
        <w:pStyle w:val="a3"/>
        <w:numPr>
          <w:ilvl w:val="0"/>
          <w:numId w:val="6"/>
        </w:numPr>
      </w:pPr>
      <w:r>
        <w:t>общая лекция об особенностях ребенка соответствующего возраста с общими рекомендациями по созданию дома развивающей среды;</w:t>
      </w:r>
    </w:p>
    <w:p w:rsidR="006E2F18" w:rsidRDefault="006E2F18" w:rsidP="006E2F18">
      <w:pPr>
        <w:pStyle w:val="a3"/>
        <w:numPr>
          <w:ilvl w:val="0"/>
          <w:numId w:val="6"/>
        </w:numPr>
      </w:pPr>
      <w:r>
        <w:t>создание библиотечки для родителей, в том числе периодических изданий – методических и познавательных;</w:t>
      </w:r>
    </w:p>
    <w:p w:rsidR="006E2F18" w:rsidRDefault="006E2F18" w:rsidP="006E2F18">
      <w:pPr>
        <w:pStyle w:val="a3"/>
        <w:numPr>
          <w:ilvl w:val="0"/>
          <w:numId w:val="6"/>
        </w:numPr>
      </w:pPr>
      <w:r>
        <w:t>индивидуальные консультации с учетом особенностей каждого ребенка (подвижность, темперамент, интересы и т.п.);</w:t>
      </w:r>
    </w:p>
    <w:p w:rsidR="006E2F18" w:rsidRDefault="006E2F18" w:rsidP="006E2F18">
      <w:pPr>
        <w:pStyle w:val="a3"/>
        <w:numPr>
          <w:ilvl w:val="0"/>
          <w:numId w:val="6"/>
        </w:numPr>
      </w:pPr>
      <w:r>
        <w:t>семинар – практикум;</w:t>
      </w:r>
    </w:p>
    <w:p w:rsidR="006E2F18" w:rsidRDefault="006E2F18" w:rsidP="006E2F18">
      <w:pPr>
        <w:pStyle w:val="a3"/>
        <w:numPr>
          <w:ilvl w:val="0"/>
          <w:numId w:val="6"/>
        </w:numPr>
      </w:pPr>
      <w:r>
        <w:t>мастер – класс;</w:t>
      </w:r>
    </w:p>
    <w:p w:rsidR="006E2F18" w:rsidRDefault="006E2F18" w:rsidP="006E2F18">
      <w:pPr>
        <w:pStyle w:val="a3"/>
        <w:numPr>
          <w:ilvl w:val="0"/>
          <w:numId w:val="6"/>
        </w:numPr>
      </w:pPr>
      <w:r>
        <w:t>дискуссионный клуб;</w:t>
      </w:r>
    </w:p>
    <w:p w:rsidR="006E2F18" w:rsidRDefault="006E2F18" w:rsidP="006E2F18">
      <w:pPr>
        <w:pStyle w:val="a3"/>
        <w:numPr>
          <w:ilvl w:val="0"/>
          <w:numId w:val="6"/>
        </w:numPr>
      </w:pPr>
      <w:r>
        <w:t>круглый стол.</w:t>
      </w:r>
    </w:p>
    <w:p w:rsidR="006E2F18" w:rsidRDefault="006E2F18" w:rsidP="006E2F18">
      <w:pPr>
        <w:pStyle w:val="a3"/>
        <w:ind w:left="1429"/>
      </w:pPr>
    </w:p>
    <w:p w:rsidR="006E2F18" w:rsidRDefault="006E2F18" w:rsidP="006E2F18">
      <w:pPr>
        <w:jc w:val="center"/>
        <w:rPr>
          <w:i/>
          <w:sz w:val="28"/>
          <w:szCs w:val="28"/>
        </w:rPr>
      </w:pPr>
      <w:r w:rsidRPr="00762E55">
        <w:rPr>
          <w:i/>
          <w:sz w:val="28"/>
          <w:szCs w:val="28"/>
        </w:rPr>
        <w:t>Информационная политика образовательной организации</w:t>
      </w:r>
    </w:p>
    <w:p w:rsidR="006E2F18" w:rsidRPr="00762E55" w:rsidRDefault="006E2F18" w:rsidP="006E2F18">
      <w:pPr>
        <w:jc w:val="center"/>
        <w:rPr>
          <w:i/>
          <w:sz w:val="28"/>
          <w:szCs w:val="28"/>
        </w:rPr>
      </w:pPr>
    </w:p>
    <w:p w:rsidR="006E2F18" w:rsidRDefault="006E2F18" w:rsidP="006E2F18">
      <w:pPr>
        <w:ind w:firstLine="709"/>
      </w:pPr>
      <w:r>
        <w:t>Информация, которую родители получают на бумажном носителе:</w:t>
      </w:r>
    </w:p>
    <w:p w:rsidR="006E2F18" w:rsidRDefault="006E2F18" w:rsidP="006E2F18">
      <w:pPr>
        <w:pStyle w:val="a3"/>
        <w:numPr>
          <w:ilvl w:val="0"/>
          <w:numId w:val="7"/>
        </w:numPr>
        <w:ind w:left="1418" w:hanging="284"/>
      </w:pPr>
      <w:r>
        <w:t>визитка руководителя с названием организации, контактной информацией, адресом сайта;</w:t>
      </w:r>
    </w:p>
    <w:p w:rsidR="006E2F18" w:rsidRDefault="006E2F18" w:rsidP="006E2F18">
      <w:pPr>
        <w:pStyle w:val="a3"/>
        <w:numPr>
          <w:ilvl w:val="0"/>
          <w:numId w:val="7"/>
        </w:numPr>
        <w:ind w:left="1418" w:hanging="284"/>
      </w:pPr>
      <w:r>
        <w:t>памятка для родителей – листовка с описанием корпоративной культуры;</w:t>
      </w:r>
    </w:p>
    <w:p w:rsidR="006E2F18" w:rsidRDefault="006E2F18" w:rsidP="006E2F18">
      <w:pPr>
        <w:pStyle w:val="a3"/>
        <w:numPr>
          <w:ilvl w:val="0"/>
          <w:numId w:val="7"/>
        </w:numPr>
        <w:ind w:left="1418" w:hanging="284"/>
      </w:pPr>
      <w:r>
        <w:t>перечень необходимых документов для поступления ребенка в детский сад;</w:t>
      </w:r>
    </w:p>
    <w:p w:rsidR="006E2F18" w:rsidRDefault="006E2F18" w:rsidP="006E2F18">
      <w:pPr>
        <w:pStyle w:val="a3"/>
        <w:numPr>
          <w:ilvl w:val="0"/>
          <w:numId w:val="7"/>
        </w:numPr>
        <w:ind w:left="1418" w:hanging="284"/>
      </w:pPr>
      <w:r>
        <w:t>перечень вещей, необходимых ребенку в детском саду;</w:t>
      </w:r>
    </w:p>
    <w:p w:rsidR="006E2F18" w:rsidRPr="001A3E30" w:rsidRDefault="006E2F18" w:rsidP="006E2F18">
      <w:pPr>
        <w:ind w:firstLine="709"/>
        <w:rPr>
          <w:i/>
        </w:rPr>
      </w:pPr>
      <w:r w:rsidRPr="001A3E30">
        <w:rPr>
          <w:i/>
        </w:rPr>
        <w:t>Текущая «обратная связь» о жизни группы</w:t>
      </w:r>
    </w:p>
    <w:p w:rsidR="006E2F18" w:rsidRDefault="006E2F18" w:rsidP="006E2F18">
      <w:pPr>
        <w:ind w:firstLine="709"/>
      </w:pPr>
      <w:r>
        <w:t>Работа воспитателя с семьей может быть подразделена на ежедневную, еженедельную, ежемесячную и разовую.</w:t>
      </w:r>
    </w:p>
    <w:p w:rsidR="006E2F18" w:rsidRDefault="006E2F18" w:rsidP="006E2F18">
      <w:pPr>
        <w:ind w:firstLine="567"/>
      </w:pPr>
      <w:r>
        <w:t>Ежедневная работа складывается из:</w:t>
      </w:r>
    </w:p>
    <w:p w:rsidR="006E2F18" w:rsidRDefault="006E2F18" w:rsidP="006E2F18">
      <w:pPr>
        <w:pStyle w:val="a3"/>
        <w:numPr>
          <w:ilvl w:val="0"/>
          <w:numId w:val="8"/>
        </w:numPr>
        <w:ind w:left="1418" w:hanging="284"/>
      </w:pPr>
      <w:r>
        <w:t>непосредственных коммуникаций с родителями, приуроченных к определенным режимным моментам в начале и в конце дня;</w:t>
      </w:r>
    </w:p>
    <w:p w:rsidR="006E2F18" w:rsidRDefault="006E2F18" w:rsidP="006E2F18">
      <w:pPr>
        <w:pStyle w:val="a3"/>
        <w:numPr>
          <w:ilvl w:val="0"/>
          <w:numId w:val="8"/>
        </w:numPr>
        <w:ind w:left="1418" w:hanging="284"/>
      </w:pPr>
      <w:r>
        <w:t>обеспечение систематической информированности родителей о жизни ребенка в детском саду.</w:t>
      </w:r>
    </w:p>
    <w:p w:rsidR="006E2F18" w:rsidRPr="00327ECD" w:rsidRDefault="006E2F18" w:rsidP="006E2F18">
      <w:pPr>
        <w:ind w:firstLine="709"/>
        <w:rPr>
          <w:i/>
        </w:rPr>
      </w:pPr>
      <w:r w:rsidRPr="00327ECD">
        <w:rPr>
          <w:i/>
        </w:rPr>
        <w:t>Прежде всего, этой цели служит информационный стенд для родителей.</w:t>
      </w:r>
    </w:p>
    <w:p w:rsidR="006E2F18" w:rsidRDefault="006E2F18" w:rsidP="006E2F18">
      <w:r>
        <w:t>Содержание постоянного информационного стенда в группе:</w:t>
      </w:r>
    </w:p>
    <w:p w:rsidR="006E2F18" w:rsidRDefault="006E2F18" w:rsidP="006E2F18">
      <w:pPr>
        <w:pStyle w:val="a3"/>
        <w:numPr>
          <w:ilvl w:val="0"/>
          <w:numId w:val="9"/>
        </w:numPr>
        <w:ind w:left="1418" w:hanging="284"/>
      </w:pPr>
      <w:r>
        <w:t>программа медицинских мероприятий на месяц: текущие рекомендации по закаливанию, оздоровлению, профилактике заболеваний и т.п.; перечень необходимой одежды для мальчика/девочки по сезону;</w:t>
      </w:r>
    </w:p>
    <w:p w:rsidR="006E2F18" w:rsidRDefault="006E2F18" w:rsidP="006E2F18">
      <w:pPr>
        <w:pStyle w:val="a3"/>
        <w:numPr>
          <w:ilvl w:val="0"/>
          <w:numId w:val="9"/>
        </w:numPr>
        <w:ind w:left="1418" w:hanging="284"/>
      </w:pPr>
      <w:r>
        <w:t>характеристика возрастных психологических особенностей детей данной группы;</w:t>
      </w:r>
    </w:p>
    <w:p w:rsidR="006E2F18" w:rsidRDefault="006E2F18" w:rsidP="006E2F18">
      <w:pPr>
        <w:pStyle w:val="a3"/>
        <w:numPr>
          <w:ilvl w:val="0"/>
          <w:numId w:val="9"/>
        </w:numPr>
        <w:ind w:left="1418" w:hanging="284"/>
      </w:pPr>
      <w:r>
        <w:t>план мероприятий для родителей на месяц;</w:t>
      </w:r>
    </w:p>
    <w:p w:rsidR="006E2F18" w:rsidRDefault="006E2F18" w:rsidP="006E2F18">
      <w:pPr>
        <w:pStyle w:val="a3"/>
        <w:numPr>
          <w:ilvl w:val="0"/>
          <w:numId w:val="9"/>
        </w:numPr>
        <w:ind w:left="1418" w:hanging="295"/>
      </w:pPr>
      <w:r>
        <w:t>модель дня жизни группы;</w:t>
      </w:r>
    </w:p>
    <w:p w:rsidR="006E2F18" w:rsidRDefault="006E2F18" w:rsidP="006E2F18">
      <w:pPr>
        <w:pStyle w:val="a3"/>
        <w:numPr>
          <w:ilvl w:val="0"/>
          <w:numId w:val="9"/>
        </w:numPr>
        <w:ind w:left="1418" w:hanging="295"/>
      </w:pPr>
      <w:r>
        <w:lastRenderedPageBreak/>
        <w:t>фамилии, имена, отчества воспитателей группы, заведующей, старшего воспитателя, психолога, логопеда, муз. руководителей.</w:t>
      </w:r>
    </w:p>
    <w:p w:rsidR="006E2F18" w:rsidRDefault="006E2F18" w:rsidP="006E2F18">
      <w:pPr>
        <w:pStyle w:val="a3"/>
        <w:ind w:left="0" w:firstLine="709"/>
      </w:pPr>
      <w:r w:rsidRPr="00087A2D">
        <w:t>В практику</w:t>
      </w:r>
      <w:r>
        <w:t xml:space="preserve"> работы группы входит также обеспечение родителей памяткой об общих правилах жизни группы, а также размещение на стенде ежедневного отчета «Как мы провели день».</w:t>
      </w:r>
    </w:p>
    <w:p w:rsidR="006E2F18" w:rsidRDefault="006E2F18" w:rsidP="006E2F18">
      <w:pPr>
        <w:ind w:firstLine="709"/>
      </w:pPr>
      <w:r>
        <w:t>Еженедельно каждый родитель должен получить возможность для беседы с воспитателем об индивидуальном развитии своего ребенка. Для тог, чтобы этот процесс перестал носить спонтанный и стихийный характер, нужно составить график бесед с родителями о детях. С родителями о проблемных детей такие беседы при необходимости могут проводиться даже ежедневно в течение какого-то периода времени (но не более 2х недель).</w:t>
      </w:r>
    </w:p>
    <w:p w:rsidR="006E2F18" w:rsidRPr="00087A2D" w:rsidRDefault="006E2F18" w:rsidP="006E2F18">
      <w:pPr>
        <w:ind w:firstLine="709"/>
        <w:rPr>
          <w:i/>
        </w:rPr>
      </w:pPr>
      <w:r w:rsidRPr="00087A2D">
        <w:rPr>
          <w:i/>
        </w:rPr>
        <w:t>Как показать семье образовательную работу в группе.</w:t>
      </w:r>
    </w:p>
    <w:p w:rsidR="006E2F18" w:rsidRDefault="006E2F18" w:rsidP="006E2F18">
      <w:pPr>
        <w:ind w:firstLine="709"/>
      </w:pPr>
      <w:r>
        <w:t>Желательно, чтобы огромную, инновационную и разностороннюю работу педагогов было видно сразу каждому входящему в образовательную организацию.</w:t>
      </w:r>
    </w:p>
    <w:p w:rsidR="006E2F18" w:rsidRDefault="006E2F18" w:rsidP="006E2F18">
      <w:pPr>
        <w:ind w:firstLine="709"/>
      </w:pPr>
      <w:r>
        <w:t>Достижению этой цели с успехом послужат:</w:t>
      </w:r>
    </w:p>
    <w:p w:rsidR="006E2F18" w:rsidRDefault="006E2F18" w:rsidP="006E2F18">
      <w:pPr>
        <w:pStyle w:val="a3"/>
        <w:numPr>
          <w:ilvl w:val="0"/>
          <w:numId w:val="10"/>
        </w:numPr>
      </w:pPr>
      <w:r>
        <w:t>выставки детских работ в группах;</w:t>
      </w:r>
    </w:p>
    <w:p w:rsidR="006E2F18" w:rsidRDefault="006E2F18" w:rsidP="006E2F18">
      <w:pPr>
        <w:pStyle w:val="a3"/>
        <w:numPr>
          <w:ilvl w:val="0"/>
          <w:numId w:val="10"/>
        </w:numPr>
      </w:pPr>
      <w:r>
        <w:t>тематические стенды в коридорах, фотогалереи;</w:t>
      </w:r>
    </w:p>
    <w:p w:rsidR="006E2F18" w:rsidRDefault="006E2F18" w:rsidP="006E2F18">
      <w:pPr>
        <w:pStyle w:val="a3"/>
        <w:numPr>
          <w:ilvl w:val="0"/>
          <w:numId w:val="10"/>
        </w:numPr>
      </w:pPr>
      <w:r>
        <w:t>информация на сайте, в социальных сетях;</w:t>
      </w:r>
    </w:p>
    <w:p w:rsidR="006E2F18" w:rsidRDefault="006E2F18" w:rsidP="006E2F18">
      <w:pPr>
        <w:pStyle w:val="a3"/>
        <w:numPr>
          <w:ilvl w:val="0"/>
          <w:numId w:val="10"/>
        </w:numPr>
      </w:pPr>
      <w:r>
        <w:t>рекламная продукция.</w:t>
      </w:r>
    </w:p>
    <w:p w:rsidR="006E2F18" w:rsidRDefault="006E2F18" w:rsidP="006E2F18">
      <w:pPr>
        <w:pStyle w:val="a3"/>
        <w:ind w:left="1429"/>
      </w:pPr>
    </w:p>
    <w:p w:rsidR="006E2F18" w:rsidRDefault="006E2F18" w:rsidP="006E2F18">
      <w:pPr>
        <w:ind w:left="1069"/>
        <w:jc w:val="center"/>
        <w:rPr>
          <w:i/>
          <w:sz w:val="28"/>
          <w:szCs w:val="28"/>
        </w:rPr>
      </w:pPr>
      <w:r w:rsidRPr="00087A2D">
        <w:rPr>
          <w:i/>
          <w:sz w:val="28"/>
          <w:szCs w:val="28"/>
        </w:rPr>
        <w:t>Творческое сотрудничество с семьей</w:t>
      </w:r>
    </w:p>
    <w:p w:rsidR="006E2F18" w:rsidRPr="00087A2D" w:rsidRDefault="006E2F18" w:rsidP="006E2F18">
      <w:pPr>
        <w:ind w:left="1069"/>
        <w:jc w:val="center"/>
        <w:rPr>
          <w:i/>
          <w:sz w:val="28"/>
          <w:szCs w:val="28"/>
        </w:rPr>
      </w:pPr>
    </w:p>
    <w:p w:rsidR="006E2F18" w:rsidRDefault="006E2F18" w:rsidP="006E2F18">
      <w:pPr>
        <w:ind w:firstLine="709"/>
      </w:pPr>
      <w:r>
        <w:t>Сотрудничество с семьей осуществляется в организации на уровне:</w:t>
      </w:r>
    </w:p>
    <w:p w:rsidR="006E2F18" w:rsidRDefault="006E2F18" w:rsidP="006E2F18">
      <w:r>
        <w:t xml:space="preserve">1. Участие в жизни группы (помощь в подготовке материалов для занятий, проведение каких-то занятий, мастер – классов, бесед с детьми; участие в праздниках; посещение мероприятий группы в качестве зрителей; помощь в организации праздничного чаепития и застолья, решении хозяйственно – бытовых проблем, создании материальной базы и развивающей среды; финансовая помощь и </w:t>
      </w:r>
      <w:proofErr w:type="gramStart"/>
      <w:r>
        <w:t>т.д..</w:t>
      </w:r>
      <w:proofErr w:type="gramEnd"/>
    </w:p>
    <w:p w:rsidR="006E2F18" w:rsidRDefault="006E2F18" w:rsidP="006E2F18">
      <w:r>
        <w:t>2. Проведение тематических творческих проектов, совместных с детьми.</w:t>
      </w:r>
    </w:p>
    <w:p w:rsidR="006E2F18" w:rsidRDefault="006E2F18" w:rsidP="006E2F18">
      <w:r>
        <w:t>3.  Проведение самостоятельных творческих проектов (постановка спектаклей для детей силами родителей).</w:t>
      </w:r>
    </w:p>
    <w:p w:rsidR="006E2F18" w:rsidRDefault="006E2F18" w:rsidP="006E2F18">
      <w:r>
        <w:t>4. Проведение родительских собраний.</w:t>
      </w:r>
    </w:p>
    <w:p w:rsidR="006E2F18" w:rsidRDefault="006E2F18" w:rsidP="006E2F18">
      <w:r>
        <w:t>5. Проведение родительских проблемных коллегий (решение проблемных и конфликтных ситуаций).</w:t>
      </w:r>
    </w:p>
    <w:p w:rsidR="006E2F18" w:rsidRDefault="006E2F18" w:rsidP="006E2F18">
      <w:r>
        <w:t xml:space="preserve">6. Проведение </w:t>
      </w:r>
      <w:proofErr w:type="spellStart"/>
      <w:r>
        <w:t>общесадовских</w:t>
      </w:r>
      <w:proofErr w:type="spellEnd"/>
      <w:r>
        <w:t xml:space="preserve"> культурных мероприятий (фестивалей, театральная неделя, неделя книги и т.п.).</w:t>
      </w:r>
    </w:p>
    <w:p w:rsidR="006E2F18" w:rsidRDefault="006E2F18" w:rsidP="006E2F18"/>
    <w:p w:rsidR="006E2F18" w:rsidRDefault="006E2F18" w:rsidP="006E2F18"/>
    <w:p w:rsidR="006E2F18" w:rsidRDefault="006E2F18" w:rsidP="006E2F18"/>
    <w:p w:rsidR="00212E25" w:rsidRDefault="00212E25"/>
    <w:sectPr w:rsidR="00212E25" w:rsidSect="00AF2E64">
      <w:footerReference w:type="default" r:id="rId7"/>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9E7" w:rsidRDefault="00B229E7" w:rsidP="00DC2355">
      <w:r>
        <w:separator/>
      </w:r>
    </w:p>
  </w:endnote>
  <w:endnote w:type="continuationSeparator" w:id="0">
    <w:p w:rsidR="00B229E7" w:rsidRDefault="00B229E7" w:rsidP="00DC2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3EC" w:rsidRDefault="00B229E7">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9E7" w:rsidRDefault="00B229E7" w:rsidP="00DC2355">
      <w:r>
        <w:separator/>
      </w:r>
    </w:p>
  </w:footnote>
  <w:footnote w:type="continuationSeparator" w:id="0">
    <w:p w:rsidR="00B229E7" w:rsidRDefault="00B229E7" w:rsidP="00DC235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E29B6"/>
    <w:multiLevelType w:val="hybridMultilevel"/>
    <w:tmpl w:val="C5724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07C29EC"/>
    <w:multiLevelType w:val="hybridMultilevel"/>
    <w:tmpl w:val="C158D81C"/>
    <w:lvl w:ilvl="0" w:tplc="04190003">
      <w:start w:val="1"/>
      <w:numFmt w:val="bullet"/>
      <w:lvlText w:val="o"/>
      <w:lvlJc w:val="left"/>
      <w:pPr>
        <w:ind w:left="1485" w:hanging="360"/>
      </w:pPr>
      <w:rPr>
        <w:rFonts w:ascii="Courier New" w:hAnsi="Courier New" w:cs="Courier New"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 w15:restartNumberingAfterBreak="0">
    <w:nsid w:val="12FA2C55"/>
    <w:multiLevelType w:val="hybridMultilevel"/>
    <w:tmpl w:val="EB8AB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EB43BEA"/>
    <w:multiLevelType w:val="hybridMultilevel"/>
    <w:tmpl w:val="73AC1D1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 w15:restartNumberingAfterBreak="0">
    <w:nsid w:val="45D84383"/>
    <w:multiLevelType w:val="hybridMultilevel"/>
    <w:tmpl w:val="7828397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677B2926"/>
    <w:multiLevelType w:val="hybridMultilevel"/>
    <w:tmpl w:val="D35C1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D704096"/>
    <w:multiLevelType w:val="hybridMultilevel"/>
    <w:tmpl w:val="08D8B1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2905AE6"/>
    <w:multiLevelType w:val="hybridMultilevel"/>
    <w:tmpl w:val="E39088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6D770BA"/>
    <w:multiLevelType w:val="hybridMultilevel"/>
    <w:tmpl w:val="AD145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ED32D29"/>
    <w:multiLevelType w:val="hybridMultilevel"/>
    <w:tmpl w:val="5344C3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9"/>
  </w:num>
  <w:num w:numId="3">
    <w:abstractNumId w:val="1"/>
  </w:num>
  <w:num w:numId="4">
    <w:abstractNumId w:val="3"/>
  </w:num>
  <w:num w:numId="5">
    <w:abstractNumId w:val="6"/>
  </w:num>
  <w:num w:numId="6">
    <w:abstractNumId w:val="7"/>
  </w:num>
  <w:num w:numId="7">
    <w:abstractNumId w:val="2"/>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F18"/>
    <w:rsid w:val="000A7036"/>
    <w:rsid w:val="000D4F27"/>
    <w:rsid w:val="001E7A98"/>
    <w:rsid w:val="00212E25"/>
    <w:rsid w:val="002E7CA6"/>
    <w:rsid w:val="00583097"/>
    <w:rsid w:val="006E2F18"/>
    <w:rsid w:val="00765031"/>
    <w:rsid w:val="008D2235"/>
    <w:rsid w:val="00A451ED"/>
    <w:rsid w:val="00B229E7"/>
    <w:rsid w:val="00DC2355"/>
    <w:rsid w:val="00ED4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87FA9"/>
  <w15:docId w15:val="{9040F0AA-A8D8-482E-AC67-872E86973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F18"/>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F18"/>
    <w:pPr>
      <w:ind w:left="720"/>
      <w:contextualSpacing/>
    </w:pPr>
  </w:style>
  <w:style w:type="paragraph" w:styleId="a4">
    <w:name w:val="footer"/>
    <w:basedOn w:val="a"/>
    <w:link w:val="a5"/>
    <w:uiPriority w:val="99"/>
    <w:unhideWhenUsed/>
    <w:rsid w:val="006E2F18"/>
    <w:pPr>
      <w:tabs>
        <w:tab w:val="center" w:pos="4677"/>
        <w:tab w:val="right" w:pos="9355"/>
      </w:tabs>
    </w:pPr>
  </w:style>
  <w:style w:type="character" w:customStyle="1" w:styleId="a5">
    <w:name w:val="Нижний колонтитул Знак"/>
    <w:basedOn w:val="a0"/>
    <w:link w:val="a4"/>
    <w:uiPriority w:val="99"/>
    <w:rsid w:val="006E2F18"/>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6052</Words>
  <Characters>34502</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Решетникова</cp:lastModifiedBy>
  <cp:revision>4</cp:revision>
  <dcterms:created xsi:type="dcterms:W3CDTF">2021-07-08T04:06:00Z</dcterms:created>
  <dcterms:modified xsi:type="dcterms:W3CDTF">2021-07-08T04:10:00Z</dcterms:modified>
</cp:coreProperties>
</file>